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171228" w:rsidRDefault="002E27E1" w:rsidP="00061F27">
      <w:pPr>
        <w:spacing w:after="0"/>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052E32">
        <w:rPr>
          <w:rFonts w:ascii="宋体" w:eastAsiaTheme="minorEastAsia" w:hAnsi="宋体" w:hint="eastAsia"/>
          <w:b/>
          <w:sz w:val="32"/>
          <w:szCs w:val="32"/>
          <w:lang w:eastAsia="zh-CN"/>
        </w:rPr>
        <w:t>数字逻辑</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2"/>
        <w:gridCol w:w="1346"/>
        <w:gridCol w:w="365"/>
        <w:gridCol w:w="621"/>
        <w:gridCol w:w="1521"/>
        <w:gridCol w:w="1647"/>
        <w:gridCol w:w="1110"/>
        <w:gridCol w:w="483"/>
        <w:gridCol w:w="484"/>
        <w:gridCol w:w="1082"/>
      </w:tblGrid>
      <w:tr w:rsidR="002E27E1" w:rsidRPr="002E27E1" w:rsidTr="00B629BD">
        <w:trPr>
          <w:trHeight w:val="340"/>
          <w:jc w:val="center"/>
        </w:trPr>
        <w:tc>
          <w:tcPr>
            <w:tcW w:w="4595"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课程名称：</w:t>
            </w:r>
            <w:r w:rsidR="00AB6C39">
              <w:rPr>
                <w:rFonts w:ascii="宋体" w:eastAsia="宋体" w:hAnsi="宋体" w:hint="eastAsia"/>
                <w:sz w:val="21"/>
                <w:szCs w:val="21"/>
                <w:lang w:eastAsia="zh-CN"/>
              </w:rPr>
              <w:t>数字逻辑</w:t>
            </w:r>
          </w:p>
        </w:tc>
        <w:tc>
          <w:tcPr>
            <w:tcW w:w="4806"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00AB6C39">
              <w:rPr>
                <w:rFonts w:ascii="宋体" w:eastAsia="宋体" w:hAnsi="宋体" w:hint="eastAsia"/>
                <w:sz w:val="21"/>
                <w:szCs w:val="21"/>
                <w:lang w:eastAsia="zh-CN"/>
              </w:rPr>
              <w:t>必修</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rPr>
              <w:t>课程英文名称：</w:t>
            </w:r>
            <w:r w:rsidR="00AB6C39" w:rsidRPr="00E03D9D">
              <w:rPr>
                <w:rFonts w:ascii="宋体" w:eastAsia="宋体" w:hAnsi="宋体" w:hint="eastAsia"/>
                <w:sz w:val="21"/>
                <w:szCs w:val="21"/>
                <w:lang w:eastAsia="zh-CN"/>
              </w:rPr>
              <w:t>Digital Logic Circuit</w:t>
            </w:r>
          </w:p>
        </w:tc>
      </w:tr>
      <w:tr w:rsidR="002E27E1" w:rsidRPr="002E27E1" w:rsidTr="00B629BD">
        <w:trPr>
          <w:trHeight w:val="340"/>
          <w:jc w:val="center"/>
        </w:trPr>
        <w:tc>
          <w:tcPr>
            <w:tcW w:w="4595"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总学时/周学时/学分：</w:t>
            </w:r>
            <w:r w:rsidR="00AB6C39" w:rsidRPr="00E03D9D">
              <w:rPr>
                <w:rFonts w:ascii="宋体" w:eastAsia="宋体" w:hAnsi="宋体" w:hint="eastAsia"/>
                <w:sz w:val="21"/>
                <w:szCs w:val="21"/>
                <w:lang w:eastAsia="zh-CN"/>
              </w:rPr>
              <w:t>72/4/4</w:t>
            </w:r>
          </w:p>
        </w:tc>
        <w:tc>
          <w:tcPr>
            <w:tcW w:w="4806"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其中实验学时：</w:t>
            </w:r>
            <w:r w:rsidR="00AB6C39" w:rsidRPr="00E03D9D">
              <w:rPr>
                <w:rFonts w:ascii="宋体" w:eastAsia="宋体" w:hAnsi="宋体" w:hint="eastAsia"/>
                <w:sz w:val="21"/>
                <w:szCs w:val="21"/>
                <w:lang w:eastAsia="zh-CN"/>
              </w:rPr>
              <w:t>18</w:t>
            </w:r>
          </w:p>
        </w:tc>
      </w:tr>
      <w:tr w:rsidR="002111AE" w:rsidRPr="002E27E1" w:rsidTr="00173269">
        <w:trPr>
          <w:trHeight w:val="340"/>
          <w:jc w:val="center"/>
        </w:trPr>
        <w:tc>
          <w:tcPr>
            <w:tcW w:w="9401" w:type="dxa"/>
            <w:gridSpan w:val="10"/>
            <w:vAlign w:val="center"/>
          </w:tcPr>
          <w:p w:rsidR="002111AE" w:rsidRPr="002E27E1" w:rsidRDefault="002111AE" w:rsidP="00AB6C39">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 xml:space="preserve">先修课程： </w:t>
            </w:r>
            <w:r w:rsidR="00AB6C39" w:rsidRPr="00E03D9D">
              <w:rPr>
                <w:rFonts w:ascii="宋体" w:eastAsia="宋体" w:hAnsi="宋体" w:hint="eastAsia"/>
                <w:sz w:val="21"/>
                <w:szCs w:val="21"/>
                <w:lang w:eastAsia="zh-CN"/>
              </w:rPr>
              <w:t>电路与模拟电子技术</w:t>
            </w:r>
          </w:p>
        </w:tc>
      </w:tr>
      <w:tr w:rsidR="002E27E1" w:rsidRPr="002E27E1" w:rsidTr="00B629BD">
        <w:trPr>
          <w:trHeight w:val="340"/>
          <w:jc w:val="center"/>
        </w:trPr>
        <w:tc>
          <w:tcPr>
            <w:tcW w:w="4595" w:type="dxa"/>
            <w:gridSpan w:val="5"/>
            <w:vAlign w:val="center"/>
          </w:tcPr>
          <w:p w:rsidR="002E27E1" w:rsidRPr="002E27E1" w:rsidRDefault="002E27E1" w:rsidP="00FE4A5A">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授课时间：</w:t>
            </w:r>
            <w:r w:rsidR="0026226B">
              <w:rPr>
                <w:rFonts w:ascii="宋体" w:eastAsia="宋体" w:hAnsi="宋体" w:hint="eastAsia"/>
                <w:sz w:val="21"/>
                <w:szCs w:val="21"/>
                <w:lang w:eastAsia="zh-CN"/>
              </w:rPr>
              <w:t>星期一</w:t>
            </w:r>
            <w:r w:rsidR="00FE4A5A">
              <w:rPr>
                <w:rFonts w:ascii="宋体" w:eastAsia="宋体" w:hAnsi="宋体" w:hint="eastAsia"/>
                <w:sz w:val="21"/>
                <w:szCs w:val="21"/>
                <w:lang w:eastAsia="zh-CN"/>
              </w:rPr>
              <w:t>5</w:t>
            </w:r>
            <w:r w:rsidR="0026226B">
              <w:rPr>
                <w:rFonts w:ascii="宋体" w:eastAsia="宋体" w:hAnsi="宋体" w:hint="eastAsia"/>
                <w:sz w:val="21"/>
                <w:szCs w:val="21"/>
                <w:lang w:eastAsia="zh-CN"/>
              </w:rPr>
              <w:t>、</w:t>
            </w:r>
            <w:r w:rsidR="00FE4A5A">
              <w:rPr>
                <w:rFonts w:ascii="宋体" w:eastAsia="宋体" w:hAnsi="宋体" w:hint="eastAsia"/>
                <w:sz w:val="21"/>
                <w:szCs w:val="21"/>
                <w:lang w:eastAsia="zh-CN"/>
              </w:rPr>
              <w:t>6</w:t>
            </w:r>
            <w:r w:rsidR="0026226B">
              <w:rPr>
                <w:rFonts w:ascii="宋体" w:eastAsia="宋体" w:hAnsi="宋体" w:hint="eastAsia"/>
                <w:sz w:val="21"/>
                <w:szCs w:val="21"/>
                <w:lang w:eastAsia="zh-CN"/>
              </w:rPr>
              <w:t>节，星期三</w:t>
            </w:r>
            <w:r w:rsidR="00FE4A5A">
              <w:rPr>
                <w:rFonts w:ascii="宋体" w:eastAsia="宋体" w:hAnsi="宋体" w:hint="eastAsia"/>
                <w:sz w:val="21"/>
                <w:szCs w:val="21"/>
                <w:lang w:eastAsia="zh-CN"/>
              </w:rPr>
              <w:t>5</w:t>
            </w:r>
            <w:r w:rsidR="0026226B">
              <w:rPr>
                <w:rFonts w:ascii="宋体" w:eastAsia="宋体" w:hAnsi="宋体" w:hint="eastAsia"/>
                <w:sz w:val="21"/>
                <w:szCs w:val="21"/>
                <w:lang w:eastAsia="zh-CN"/>
              </w:rPr>
              <w:t>、</w:t>
            </w:r>
            <w:r w:rsidR="00FE4A5A">
              <w:rPr>
                <w:rFonts w:ascii="宋体" w:eastAsia="宋体" w:hAnsi="宋体" w:hint="eastAsia"/>
                <w:sz w:val="21"/>
                <w:szCs w:val="21"/>
                <w:lang w:eastAsia="zh-CN"/>
              </w:rPr>
              <w:t>6</w:t>
            </w:r>
            <w:r w:rsidR="0026226B">
              <w:rPr>
                <w:rFonts w:ascii="宋体" w:eastAsia="宋体" w:hAnsi="宋体" w:hint="eastAsia"/>
                <w:sz w:val="21"/>
                <w:szCs w:val="21"/>
                <w:lang w:eastAsia="zh-CN"/>
              </w:rPr>
              <w:t>节</w:t>
            </w:r>
          </w:p>
        </w:tc>
        <w:tc>
          <w:tcPr>
            <w:tcW w:w="4806" w:type="dxa"/>
            <w:gridSpan w:val="5"/>
            <w:vAlign w:val="center"/>
          </w:tcPr>
          <w:p w:rsidR="002E27E1" w:rsidRPr="002E27E1" w:rsidRDefault="002E27E1" w:rsidP="00FE4A5A">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授课地点</w:t>
            </w:r>
            <w:r w:rsidRPr="00FE4A5A">
              <w:rPr>
                <w:rFonts w:ascii="宋体" w:eastAsia="宋体" w:hAnsi="宋体" w:hint="eastAsia"/>
                <w:sz w:val="21"/>
                <w:szCs w:val="21"/>
                <w:lang w:eastAsia="zh-CN"/>
              </w:rPr>
              <w:t>：</w:t>
            </w:r>
            <w:r w:rsidR="0026226B" w:rsidRPr="0026226B">
              <w:rPr>
                <w:rFonts w:ascii="宋体" w:eastAsia="宋体" w:hAnsi="宋体" w:hint="eastAsia"/>
                <w:sz w:val="21"/>
                <w:szCs w:val="21"/>
                <w:lang w:eastAsia="zh-CN"/>
              </w:rPr>
              <w:t>教室</w:t>
            </w:r>
            <w:r w:rsidR="00FE4A5A" w:rsidRPr="00FE4A5A">
              <w:rPr>
                <w:rFonts w:ascii="宋体" w:eastAsia="宋体" w:hAnsi="宋体" w:hint="eastAsia"/>
                <w:sz w:val="21"/>
                <w:szCs w:val="21"/>
                <w:lang w:eastAsia="zh-CN"/>
              </w:rPr>
              <w:t>6E-305</w:t>
            </w:r>
            <w:r w:rsidR="0026226B">
              <w:rPr>
                <w:rFonts w:ascii="宋体" w:eastAsia="宋体" w:hAnsi="宋体" w:hint="eastAsia"/>
                <w:sz w:val="21"/>
                <w:szCs w:val="21"/>
                <w:lang w:eastAsia="zh-CN"/>
              </w:rPr>
              <w:t>，</w:t>
            </w:r>
            <w:r w:rsidR="00FE4A5A">
              <w:rPr>
                <w:rFonts w:ascii="宋体" w:eastAsia="宋体" w:hAnsi="宋体" w:hint="eastAsia"/>
                <w:sz w:val="21"/>
                <w:szCs w:val="21"/>
                <w:lang w:eastAsia="zh-CN"/>
              </w:rPr>
              <w:t>6D-304</w:t>
            </w:r>
          </w:p>
        </w:tc>
      </w:tr>
      <w:tr w:rsidR="002E27E1" w:rsidRPr="002E27E1" w:rsidTr="00735FDE">
        <w:trPr>
          <w:trHeight w:val="340"/>
          <w:jc w:val="center"/>
        </w:trPr>
        <w:tc>
          <w:tcPr>
            <w:tcW w:w="9401" w:type="dxa"/>
            <w:gridSpan w:val="10"/>
            <w:vAlign w:val="center"/>
          </w:tcPr>
          <w:p w:rsidR="002E27E1" w:rsidRPr="002E27E1" w:rsidRDefault="002E27E1" w:rsidP="00FE4A5A">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 xml:space="preserve">授课对象： </w:t>
            </w:r>
            <w:r w:rsidR="00E03D9D" w:rsidRPr="00E03D9D">
              <w:rPr>
                <w:rFonts w:ascii="宋体" w:eastAsia="宋体" w:hAnsi="宋体" w:hint="eastAsia"/>
                <w:sz w:val="21"/>
                <w:szCs w:val="21"/>
                <w:lang w:eastAsia="zh-CN"/>
              </w:rPr>
              <w:t>2016级计算机科学与技术</w:t>
            </w:r>
            <w:r w:rsidR="00FE4A5A">
              <w:rPr>
                <w:rFonts w:ascii="宋体" w:eastAsia="宋体" w:hAnsi="宋体" w:hint="eastAsia"/>
                <w:sz w:val="21"/>
                <w:szCs w:val="21"/>
                <w:lang w:eastAsia="zh-CN"/>
              </w:rPr>
              <w:t>3</w:t>
            </w:r>
            <w:r w:rsidR="00E03D9D" w:rsidRPr="00E03D9D">
              <w:rPr>
                <w:rFonts w:ascii="宋体" w:eastAsia="宋体" w:hAnsi="宋体" w:hint="eastAsia"/>
                <w:sz w:val="21"/>
                <w:szCs w:val="21"/>
                <w:lang w:eastAsia="zh-CN"/>
              </w:rPr>
              <w:t>-</w:t>
            </w:r>
            <w:r w:rsidR="00FE4A5A">
              <w:rPr>
                <w:rFonts w:ascii="宋体" w:eastAsia="宋体" w:hAnsi="宋体" w:hint="eastAsia"/>
                <w:sz w:val="21"/>
                <w:szCs w:val="21"/>
                <w:lang w:eastAsia="zh-CN"/>
              </w:rPr>
              <w:t>4</w:t>
            </w:r>
            <w:r w:rsidR="00E03D9D" w:rsidRPr="00E03D9D">
              <w:rPr>
                <w:rFonts w:ascii="宋体" w:eastAsia="宋体" w:hAnsi="宋体" w:hint="eastAsia"/>
                <w:sz w:val="21"/>
                <w:szCs w:val="21"/>
                <w:lang w:eastAsia="zh-CN"/>
              </w:rPr>
              <w:t>班</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00E03D9D">
              <w:rPr>
                <w:rFonts w:ascii="宋体" w:eastAsia="宋体" w:hAnsi="宋体" w:hint="eastAsia"/>
                <w:sz w:val="21"/>
                <w:szCs w:val="21"/>
                <w:lang w:eastAsia="zh-CN"/>
              </w:rPr>
              <w:t>计算机与网络安全学院</w:t>
            </w:r>
          </w:p>
        </w:tc>
      </w:tr>
      <w:tr w:rsidR="002E27E1" w:rsidRPr="002E27E1" w:rsidTr="00735FDE">
        <w:trPr>
          <w:trHeight w:val="340"/>
          <w:jc w:val="center"/>
        </w:trPr>
        <w:tc>
          <w:tcPr>
            <w:tcW w:w="9401" w:type="dxa"/>
            <w:gridSpan w:val="10"/>
            <w:vAlign w:val="center"/>
          </w:tcPr>
          <w:p w:rsidR="002E27E1" w:rsidRPr="002E27E1" w:rsidRDefault="002E27E1" w:rsidP="00FE4A5A">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00FE4A5A">
              <w:rPr>
                <w:rFonts w:ascii="宋体" w:eastAsia="宋体" w:hAnsi="宋体" w:hint="eastAsia"/>
                <w:sz w:val="21"/>
                <w:szCs w:val="21"/>
                <w:lang w:eastAsia="zh-CN"/>
              </w:rPr>
              <w:t>陈涛</w:t>
            </w:r>
            <w:r w:rsidR="00E03D9D">
              <w:rPr>
                <w:rFonts w:ascii="宋体" w:eastAsia="宋体" w:hAnsi="宋体" w:hint="eastAsia"/>
                <w:sz w:val="21"/>
                <w:szCs w:val="21"/>
                <w:lang w:eastAsia="zh-CN"/>
              </w:rPr>
              <w:t>/</w:t>
            </w:r>
            <w:r w:rsidR="00FE4A5A">
              <w:rPr>
                <w:rFonts w:ascii="宋体" w:eastAsia="宋体" w:hAnsi="宋体" w:hint="eastAsia"/>
                <w:sz w:val="21"/>
                <w:szCs w:val="21"/>
                <w:lang w:eastAsia="zh-CN"/>
              </w:rPr>
              <w:t>讲师</w:t>
            </w:r>
          </w:p>
        </w:tc>
      </w:tr>
      <w:tr w:rsidR="002E27E1" w:rsidRPr="002E27E1" w:rsidTr="00B629BD">
        <w:trPr>
          <w:trHeight w:val="340"/>
          <w:jc w:val="center"/>
        </w:trPr>
        <w:tc>
          <w:tcPr>
            <w:tcW w:w="4595" w:type="dxa"/>
            <w:gridSpan w:val="5"/>
            <w:vAlign w:val="center"/>
          </w:tcPr>
          <w:p w:rsidR="002E27E1" w:rsidRPr="002E27E1" w:rsidRDefault="002E27E1" w:rsidP="00FE4A5A">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联系电话：</w:t>
            </w:r>
            <w:r w:rsidR="00FE4A5A">
              <w:rPr>
                <w:rFonts w:ascii="宋体" w:eastAsia="宋体" w:hAnsi="宋体" w:hint="eastAsia"/>
                <w:sz w:val="21"/>
                <w:szCs w:val="21"/>
                <w:lang w:eastAsia="zh-CN"/>
              </w:rPr>
              <w:t>13416720322</w:t>
            </w:r>
            <w:r w:rsidR="00E03D9D" w:rsidRPr="00E03D9D">
              <w:rPr>
                <w:rFonts w:ascii="宋体" w:eastAsia="宋体" w:hAnsi="宋体" w:hint="eastAsia"/>
                <w:sz w:val="21"/>
                <w:szCs w:val="21"/>
                <w:lang w:eastAsia="zh-CN"/>
              </w:rPr>
              <w:t>,</w:t>
            </w:r>
            <w:r w:rsidR="00FE4A5A">
              <w:rPr>
                <w:rFonts w:ascii="宋体" w:eastAsia="宋体" w:hAnsi="宋体" w:hint="eastAsia"/>
                <w:sz w:val="21"/>
                <w:szCs w:val="21"/>
                <w:lang w:eastAsia="zh-CN"/>
              </w:rPr>
              <w:t>631413</w:t>
            </w:r>
          </w:p>
        </w:tc>
        <w:tc>
          <w:tcPr>
            <w:tcW w:w="4806" w:type="dxa"/>
            <w:gridSpan w:val="5"/>
            <w:vAlign w:val="center"/>
          </w:tcPr>
          <w:p w:rsidR="002E27E1" w:rsidRPr="002E27E1" w:rsidRDefault="002E27E1" w:rsidP="00FE4A5A">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Email:</w:t>
            </w:r>
            <w:r w:rsidR="00FE4A5A">
              <w:rPr>
                <w:rFonts w:ascii="宋体" w:eastAsia="宋体" w:hAnsi="宋体" w:hint="eastAsia"/>
                <w:sz w:val="21"/>
                <w:szCs w:val="21"/>
                <w:lang w:eastAsia="zh-CN"/>
              </w:rPr>
              <w:t>ctaoseven@163.com</w:t>
            </w:r>
          </w:p>
        </w:tc>
      </w:tr>
      <w:tr w:rsidR="002E27E1" w:rsidRPr="002E27E1" w:rsidTr="00735FDE">
        <w:trPr>
          <w:trHeight w:val="340"/>
          <w:jc w:val="center"/>
        </w:trPr>
        <w:tc>
          <w:tcPr>
            <w:tcW w:w="9401" w:type="dxa"/>
            <w:gridSpan w:val="10"/>
            <w:vAlign w:val="center"/>
          </w:tcPr>
          <w:p w:rsidR="002E27E1" w:rsidRPr="002E27E1" w:rsidRDefault="002E27E1" w:rsidP="0026226B">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sidR="00E03D9D" w:rsidRPr="00E03D9D">
              <w:rPr>
                <w:rFonts w:ascii="宋体" w:eastAsia="宋体" w:hAnsi="宋体" w:hint="eastAsia"/>
                <w:sz w:val="21"/>
                <w:szCs w:val="21"/>
                <w:lang w:eastAsia="zh-CN"/>
              </w:rPr>
              <w:t>在</w:t>
            </w:r>
            <w:r w:rsidR="00D37E06">
              <w:rPr>
                <w:rFonts w:ascii="宋体" w:eastAsia="宋体" w:hAnsi="宋体" w:hint="eastAsia"/>
                <w:sz w:val="21"/>
                <w:szCs w:val="21"/>
                <w:lang w:eastAsia="zh-CN"/>
              </w:rPr>
              <w:t>课前、</w:t>
            </w:r>
            <w:r w:rsidR="00E03D9D" w:rsidRPr="00E03D9D">
              <w:rPr>
                <w:rFonts w:ascii="宋体" w:eastAsia="宋体" w:hAnsi="宋体" w:hint="eastAsia"/>
                <w:sz w:val="21"/>
                <w:szCs w:val="21"/>
                <w:lang w:eastAsia="zh-CN"/>
              </w:rPr>
              <w:t>课间休息、</w:t>
            </w:r>
            <w:r w:rsidR="00D37E06">
              <w:rPr>
                <w:rFonts w:ascii="宋体" w:eastAsia="宋体" w:hAnsi="宋体" w:hint="eastAsia"/>
                <w:sz w:val="21"/>
                <w:szCs w:val="21"/>
                <w:lang w:eastAsia="zh-CN"/>
              </w:rPr>
              <w:t>课后以及</w:t>
            </w:r>
            <w:r w:rsidR="00E03D9D" w:rsidRPr="00E03D9D">
              <w:rPr>
                <w:rFonts w:ascii="宋体" w:eastAsia="宋体" w:hAnsi="宋体" w:hint="eastAsia"/>
                <w:sz w:val="21"/>
                <w:szCs w:val="21"/>
                <w:lang w:eastAsia="zh-CN"/>
              </w:rPr>
              <w:t>实验课</w:t>
            </w:r>
            <w:r w:rsidR="00D37E06">
              <w:rPr>
                <w:rFonts w:ascii="宋体" w:eastAsia="宋体" w:hAnsi="宋体" w:hint="eastAsia"/>
                <w:sz w:val="21"/>
                <w:szCs w:val="21"/>
                <w:lang w:eastAsia="zh-CN"/>
              </w:rPr>
              <w:t>中</w:t>
            </w:r>
            <w:r w:rsidR="0026226B">
              <w:rPr>
                <w:rFonts w:ascii="宋体" w:eastAsia="宋体" w:hAnsi="宋体" w:hint="eastAsia"/>
                <w:sz w:val="21"/>
                <w:szCs w:val="21"/>
                <w:lang w:eastAsia="zh-CN"/>
              </w:rPr>
              <w:t>一对一</w:t>
            </w:r>
            <w:r w:rsidR="00E03D9D" w:rsidRPr="00E03D9D">
              <w:rPr>
                <w:rFonts w:ascii="宋体" w:eastAsia="宋体" w:hAnsi="宋体" w:hint="eastAsia"/>
                <w:sz w:val="21"/>
                <w:szCs w:val="21"/>
                <w:lang w:eastAsia="zh-CN"/>
              </w:rPr>
              <w:t>当面答疑</w:t>
            </w:r>
            <w:r w:rsidR="0026226B">
              <w:rPr>
                <w:rFonts w:ascii="宋体" w:eastAsia="宋体" w:hAnsi="宋体" w:hint="eastAsia"/>
                <w:sz w:val="21"/>
                <w:szCs w:val="21"/>
                <w:lang w:eastAsia="zh-CN"/>
              </w:rPr>
              <w:t>；针对普遍性疑问，课堂讲解答疑；</w:t>
            </w:r>
            <w:r w:rsidR="00E03D9D" w:rsidRPr="00E03D9D">
              <w:rPr>
                <w:rFonts w:ascii="宋体" w:eastAsia="宋体" w:hAnsi="宋体" w:hint="eastAsia"/>
                <w:sz w:val="21"/>
                <w:szCs w:val="21"/>
                <w:lang w:eastAsia="zh-CN"/>
              </w:rPr>
              <w:t>建立QQ群网上答疑。</w:t>
            </w:r>
          </w:p>
        </w:tc>
      </w:tr>
      <w:tr w:rsidR="00735FDE" w:rsidRPr="00735FDE" w:rsidTr="00735FDE">
        <w:trPr>
          <w:trHeight w:val="340"/>
          <w:jc w:val="center"/>
        </w:trPr>
        <w:tc>
          <w:tcPr>
            <w:tcW w:w="9401" w:type="dxa"/>
            <w:gridSpan w:val="10"/>
            <w:vAlign w:val="center"/>
          </w:tcPr>
          <w:p w:rsidR="00735FDE" w:rsidRPr="002E27E1" w:rsidRDefault="00735FDE" w:rsidP="00E03D9D">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   ）</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w:t>
            </w:r>
            <w:r w:rsidR="00E03D9D">
              <w:rPr>
                <w:rFonts w:ascii="Dotum" w:eastAsia="Dotum" w:hAnsi="Dotum" w:hint="eastAsia"/>
                <w:b/>
                <w:sz w:val="21"/>
                <w:szCs w:val="21"/>
                <w:lang w:eastAsia="zh-CN"/>
              </w:rPr>
              <w:t>√</w:t>
            </w:r>
            <w:r w:rsidRPr="002E27E1">
              <w:rPr>
                <w:rFonts w:ascii="宋体" w:eastAsia="宋体" w:hAnsi="宋体" w:hint="eastAsia"/>
                <w:b/>
                <w:sz w:val="21"/>
                <w:szCs w:val="21"/>
                <w:lang w:eastAsia="zh-CN"/>
              </w:rPr>
              <w:t xml:space="preserve"> ）</w:t>
            </w:r>
          </w:p>
        </w:tc>
      </w:tr>
      <w:tr w:rsidR="00735FDE" w:rsidRPr="00735FDE" w:rsidTr="00735FDE">
        <w:trPr>
          <w:trHeight w:val="340"/>
          <w:jc w:val="center"/>
        </w:trPr>
        <w:tc>
          <w:tcPr>
            <w:tcW w:w="9401" w:type="dxa"/>
            <w:gridSpan w:val="10"/>
            <w:vAlign w:val="center"/>
          </w:tcPr>
          <w:p w:rsidR="00735FDE" w:rsidRDefault="00735FDE" w:rsidP="00125CC9">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w:t>
            </w:r>
            <w:r w:rsidR="00B049A4">
              <w:rPr>
                <w:rFonts w:ascii="宋体" w:eastAsia="宋体" w:hAnsi="宋体" w:hint="eastAsia"/>
                <w:b/>
                <w:bCs/>
                <w:sz w:val="21"/>
                <w:szCs w:val="21"/>
                <w:lang w:eastAsia="zh-CN"/>
              </w:rPr>
              <w:t>1</w:t>
            </w:r>
            <w:r w:rsidR="00125CC9">
              <w:rPr>
                <w:rFonts w:ascii="宋体" w:eastAsia="宋体" w:hAnsi="宋体" w:hint="eastAsia"/>
                <w:b/>
                <w:bCs/>
                <w:sz w:val="21"/>
                <w:szCs w:val="21"/>
                <w:lang w:eastAsia="zh-CN"/>
              </w:rPr>
              <w:t>.</w:t>
            </w:r>
            <w:r w:rsidR="00B049A4">
              <w:rPr>
                <w:rFonts w:ascii="宋体" w:eastAsia="宋体" w:hAnsi="宋体" w:hint="eastAsia"/>
                <w:bCs/>
                <w:sz w:val="21"/>
                <w:szCs w:val="21"/>
                <w:lang w:eastAsia="zh-CN"/>
              </w:rPr>
              <w:t>李广明</w:t>
            </w:r>
            <w:r w:rsidR="00B049A4" w:rsidRPr="00201304">
              <w:rPr>
                <w:rFonts w:ascii="宋体" w:eastAsia="宋体" w:hAnsi="宋体" w:hint="eastAsia"/>
                <w:bCs/>
                <w:sz w:val="21"/>
                <w:szCs w:val="21"/>
                <w:lang w:eastAsia="zh-CN"/>
              </w:rPr>
              <w:t>，</w:t>
            </w:r>
            <w:r w:rsidR="00B049A4">
              <w:rPr>
                <w:rFonts w:ascii="宋体" w:eastAsia="宋体" w:hAnsi="宋体" w:hint="eastAsia"/>
                <w:bCs/>
                <w:sz w:val="21"/>
                <w:szCs w:val="21"/>
                <w:lang w:eastAsia="zh-CN"/>
              </w:rPr>
              <w:t>曾令琴，肖慧娟，葛卫清</w:t>
            </w:r>
            <w:r w:rsidR="00B049A4" w:rsidRPr="00201304">
              <w:rPr>
                <w:rFonts w:ascii="宋体" w:eastAsia="宋体" w:hAnsi="宋体" w:hint="eastAsia"/>
                <w:bCs/>
                <w:sz w:val="21"/>
                <w:szCs w:val="21"/>
                <w:lang w:eastAsia="zh-CN"/>
              </w:rPr>
              <w:t xml:space="preserve"> 主编</w:t>
            </w:r>
            <w:r w:rsidR="00B049A4" w:rsidRPr="00201304">
              <w:rPr>
                <w:rFonts w:ascii="宋体" w:eastAsia="宋体" w:hAnsi="宋体"/>
                <w:bCs/>
                <w:sz w:val="21"/>
                <w:szCs w:val="21"/>
                <w:lang w:eastAsia="zh-CN"/>
              </w:rPr>
              <w:t>．</w:t>
            </w:r>
            <w:r w:rsidR="00B049A4" w:rsidRPr="00201304">
              <w:rPr>
                <w:rFonts w:ascii="宋体" w:eastAsia="宋体" w:hAnsi="宋体" w:hint="eastAsia"/>
                <w:bCs/>
                <w:sz w:val="21"/>
                <w:szCs w:val="21"/>
                <w:lang w:eastAsia="zh-CN"/>
              </w:rPr>
              <w:t>数字逻辑</w:t>
            </w:r>
            <w:r w:rsidR="00B049A4">
              <w:rPr>
                <w:rFonts w:ascii="宋体" w:eastAsia="宋体" w:hAnsi="宋体" w:hint="eastAsia"/>
                <w:bCs/>
                <w:sz w:val="21"/>
                <w:szCs w:val="21"/>
                <w:lang w:eastAsia="zh-CN"/>
              </w:rPr>
              <w:t>电路基础</w:t>
            </w:r>
            <w:r w:rsidR="00B049A4" w:rsidRPr="00201304">
              <w:rPr>
                <w:rFonts w:ascii="宋体" w:eastAsia="宋体" w:hAnsi="宋体"/>
                <w:bCs/>
                <w:sz w:val="21"/>
                <w:szCs w:val="21"/>
                <w:lang w:eastAsia="zh-CN"/>
              </w:rPr>
              <w:t>．</w:t>
            </w:r>
            <w:r w:rsidR="00B049A4" w:rsidRPr="00201304">
              <w:rPr>
                <w:rFonts w:ascii="宋体" w:eastAsia="宋体" w:hAnsi="宋体" w:hint="eastAsia"/>
                <w:bCs/>
                <w:sz w:val="21"/>
                <w:szCs w:val="21"/>
                <w:lang w:eastAsia="zh-CN"/>
              </w:rPr>
              <w:t>北京：</w:t>
            </w:r>
            <w:r w:rsidR="00B049A4">
              <w:rPr>
                <w:rFonts w:ascii="宋体" w:eastAsia="宋体" w:hAnsi="宋体" w:hint="eastAsia"/>
                <w:bCs/>
                <w:sz w:val="21"/>
                <w:szCs w:val="21"/>
                <w:lang w:eastAsia="zh-CN"/>
              </w:rPr>
              <w:t>人民邮电</w:t>
            </w:r>
            <w:r w:rsidR="00B049A4" w:rsidRPr="00201304">
              <w:rPr>
                <w:rFonts w:ascii="宋体" w:eastAsia="宋体" w:hAnsi="宋体" w:hint="eastAsia"/>
                <w:bCs/>
                <w:sz w:val="21"/>
                <w:szCs w:val="21"/>
                <w:lang w:eastAsia="zh-CN"/>
              </w:rPr>
              <w:t>出版社，201</w:t>
            </w:r>
            <w:r w:rsidR="00B049A4">
              <w:rPr>
                <w:rFonts w:ascii="宋体" w:eastAsia="宋体" w:hAnsi="宋体" w:hint="eastAsia"/>
                <w:bCs/>
                <w:sz w:val="21"/>
                <w:szCs w:val="21"/>
                <w:lang w:eastAsia="zh-CN"/>
              </w:rPr>
              <w:t>7</w:t>
            </w:r>
            <w:r w:rsidR="00125CC9">
              <w:rPr>
                <w:rFonts w:ascii="宋体" w:eastAsia="宋体" w:hAnsi="宋体" w:hint="eastAsia"/>
                <w:bCs/>
                <w:sz w:val="21"/>
                <w:szCs w:val="21"/>
                <w:lang w:eastAsia="zh-CN"/>
              </w:rPr>
              <w:t>；2.</w:t>
            </w:r>
            <w:r w:rsidR="00B049A4">
              <w:rPr>
                <w:rFonts w:ascii="宋体" w:eastAsia="宋体" w:hAnsi="宋体" w:hint="eastAsia"/>
                <w:bCs/>
                <w:sz w:val="21"/>
                <w:szCs w:val="21"/>
                <w:lang w:eastAsia="zh-CN"/>
              </w:rPr>
              <w:t>肖慧娟</w:t>
            </w:r>
            <w:r w:rsidR="00B049A4" w:rsidRPr="00201304">
              <w:rPr>
                <w:rFonts w:ascii="宋体" w:eastAsia="宋体" w:hAnsi="宋体"/>
                <w:bCs/>
                <w:sz w:val="21"/>
                <w:szCs w:val="21"/>
                <w:lang w:eastAsia="zh-CN"/>
              </w:rPr>
              <w:t>．</w:t>
            </w:r>
            <w:r w:rsidR="00B049A4" w:rsidRPr="00201304">
              <w:rPr>
                <w:rFonts w:ascii="宋体" w:eastAsia="宋体" w:hAnsi="宋体" w:hint="eastAsia"/>
                <w:bCs/>
                <w:sz w:val="21"/>
                <w:szCs w:val="21"/>
                <w:lang w:eastAsia="zh-CN"/>
              </w:rPr>
              <w:t>201</w:t>
            </w:r>
            <w:r w:rsidR="00B049A4">
              <w:rPr>
                <w:rFonts w:ascii="宋体" w:eastAsia="宋体" w:hAnsi="宋体" w:hint="eastAsia"/>
                <w:bCs/>
                <w:sz w:val="21"/>
                <w:szCs w:val="21"/>
                <w:lang w:eastAsia="zh-CN"/>
              </w:rPr>
              <w:t>7《数字逻辑》教学及实验指导书</w:t>
            </w:r>
            <w:r w:rsidR="00B049A4" w:rsidRPr="00201304">
              <w:rPr>
                <w:rFonts w:ascii="宋体" w:eastAsia="宋体" w:hAnsi="宋体"/>
                <w:bCs/>
                <w:sz w:val="21"/>
                <w:szCs w:val="21"/>
                <w:lang w:eastAsia="zh-CN"/>
              </w:rPr>
              <w:t>．</w:t>
            </w:r>
            <w:r w:rsidR="00B049A4" w:rsidRPr="00201304">
              <w:rPr>
                <w:rFonts w:ascii="宋体" w:eastAsia="宋体" w:hAnsi="宋体" w:hint="eastAsia"/>
                <w:bCs/>
                <w:sz w:val="21"/>
                <w:szCs w:val="21"/>
                <w:lang w:eastAsia="zh-CN"/>
              </w:rPr>
              <w:t>第</w:t>
            </w:r>
            <w:r w:rsidR="00B049A4">
              <w:rPr>
                <w:rFonts w:ascii="宋体" w:eastAsia="宋体" w:hAnsi="宋体" w:hint="eastAsia"/>
                <w:bCs/>
                <w:sz w:val="21"/>
                <w:szCs w:val="21"/>
                <w:lang w:eastAsia="zh-CN"/>
              </w:rPr>
              <w:t>一</w:t>
            </w:r>
            <w:r w:rsidR="00B049A4" w:rsidRPr="00201304">
              <w:rPr>
                <w:rFonts w:ascii="宋体" w:eastAsia="宋体" w:hAnsi="宋体" w:hint="eastAsia"/>
                <w:bCs/>
                <w:sz w:val="21"/>
                <w:szCs w:val="21"/>
                <w:lang w:eastAsia="zh-CN"/>
              </w:rPr>
              <w:t>版</w:t>
            </w:r>
            <w:r w:rsidR="00B049A4" w:rsidRPr="00201304">
              <w:rPr>
                <w:rFonts w:ascii="宋体" w:eastAsia="宋体" w:hAnsi="宋体"/>
                <w:bCs/>
                <w:sz w:val="21"/>
                <w:szCs w:val="21"/>
                <w:lang w:eastAsia="zh-CN"/>
              </w:rPr>
              <w:t>．</w:t>
            </w:r>
            <w:r w:rsidR="00B049A4">
              <w:rPr>
                <w:rFonts w:ascii="宋体" w:eastAsia="宋体" w:hAnsi="宋体" w:hint="eastAsia"/>
                <w:bCs/>
                <w:sz w:val="21"/>
                <w:szCs w:val="21"/>
                <w:lang w:eastAsia="zh-CN"/>
              </w:rPr>
              <w:t>自编讲义</w:t>
            </w:r>
            <w:r w:rsidR="00125CC9">
              <w:rPr>
                <w:rFonts w:ascii="宋体" w:eastAsia="宋体" w:hAnsi="宋体" w:hint="eastAsia"/>
                <w:bCs/>
                <w:sz w:val="21"/>
                <w:szCs w:val="21"/>
                <w:lang w:eastAsia="zh-CN"/>
              </w:rPr>
              <w:t>。</w:t>
            </w:r>
          </w:p>
          <w:p w:rsidR="004A02CB" w:rsidRDefault="004A02CB" w:rsidP="004A02CB">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p>
          <w:p w:rsidR="004A02CB" w:rsidRDefault="004A02CB" w:rsidP="004A02CB">
            <w:pPr>
              <w:tabs>
                <w:tab w:val="left" w:pos="1440"/>
              </w:tabs>
              <w:spacing w:after="0" w:line="0" w:lineRule="atLeast"/>
              <w:outlineLvl w:val="0"/>
              <w:rPr>
                <w:rFonts w:ascii="宋体" w:eastAsia="宋体" w:hAnsi="宋体"/>
                <w:bCs/>
                <w:sz w:val="21"/>
                <w:szCs w:val="21"/>
                <w:lang w:eastAsia="zh-CN"/>
              </w:rPr>
            </w:pPr>
            <w:r>
              <w:rPr>
                <w:rFonts w:ascii="宋体" w:eastAsia="宋体" w:hAnsi="宋体" w:hint="eastAsia"/>
                <w:bCs/>
                <w:sz w:val="21"/>
                <w:szCs w:val="21"/>
                <w:lang w:eastAsia="zh-CN"/>
              </w:rPr>
              <w:t>1.</w:t>
            </w:r>
            <w:r w:rsidRPr="00201304">
              <w:rPr>
                <w:rFonts w:ascii="宋体" w:eastAsia="宋体" w:hAnsi="宋体" w:hint="eastAsia"/>
                <w:bCs/>
                <w:sz w:val="21"/>
                <w:szCs w:val="21"/>
                <w:lang w:eastAsia="zh-CN"/>
              </w:rPr>
              <w:t>白中英，谢松云 主编</w:t>
            </w:r>
            <w:r w:rsidRPr="00201304">
              <w:rPr>
                <w:rFonts w:ascii="宋体" w:eastAsia="宋体" w:hAnsi="宋体"/>
                <w:bCs/>
                <w:sz w:val="21"/>
                <w:szCs w:val="21"/>
                <w:lang w:eastAsia="zh-CN"/>
              </w:rPr>
              <w:t>．</w:t>
            </w:r>
            <w:r w:rsidRPr="00201304">
              <w:rPr>
                <w:rFonts w:ascii="宋体" w:eastAsia="宋体" w:hAnsi="宋体" w:hint="eastAsia"/>
                <w:bCs/>
                <w:sz w:val="21"/>
                <w:szCs w:val="21"/>
                <w:lang w:eastAsia="zh-CN"/>
              </w:rPr>
              <w:t>数字逻辑</w:t>
            </w:r>
            <w:r w:rsidRPr="00201304">
              <w:rPr>
                <w:rFonts w:ascii="宋体" w:eastAsia="宋体" w:hAnsi="宋体"/>
                <w:bCs/>
                <w:sz w:val="21"/>
                <w:szCs w:val="21"/>
                <w:lang w:eastAsia="zh-CN"/>
              </w:rPr>
              <w:t>．</w:t>
            </w:r>
            <w:r w:rsidRPr="00201304">
              <w:rPr>
                <w:rFonts w:ascii="宋体" w:eastAsia="宋体" w:hAnsi="宋体" w:hint="eastAsia"/>
                <w:bCs/>
                <w:sz w:val="21"/>
                <w:szCs w:val="21"/>
                <w:lang w:eastAsia="zh-CN"/>
              </w:rPr>
              <w:t>第六版</w:t>
            </w:r>
            <w:r w:rsidRPr="00201304">
              <w:rPr>
                <w:rFonts w:ascii="宋体" w:eastAsia="宋体" w:hAnsi="宋体"/>
                <w:bCs/>
                <w:sz w:val="21"/>
                <w:szCs w:val="21"/>
                <w:lang w:eastAsia="zh-CN"/>
              </w:rPr>
              <w:t>．</w:t>
            </w:r>
            <w:r w:rsidRPr="00201304">
              <w:rPr>
                <w:rFonts w:ascii="宋体" w:eastAsia="宋体" w:hAnsi="宋体" w:hint="eastAsia"/>
                <w:bCs/>
                <w:sz w:val="21"/>
                <w:szCs w:val="21"/>
                <w:lang w:eastAsia="zh-CN"/>
              </w:rPr>
              <w:t>北京：科学出版社，2013</w:t>
            </w:r>
          </w:p>
          <w:p w:rsidR="004A02CB" w:rsidRPr="004A02CB" w:rsidRDefault="004A02CB" w:rsidP="004A02CB">
            <w:pPr>
              <w:tabs>
                <w:tab w:val="left" w:pos="1440"/>
              </w:tabs>
              <w:spacing w:after="0" w:line="0" w:lineRule="atLeast"/>
              <w:outlineLvl w:val="0"/>
              <w:rPr>
                <w:rFonts w:ascii="宋体" w:eastAsia="宋体" w:hAnsi="宋体"/>
                <w:b/>
                <w:bCs/>
                <w:sz w:val="21"/>
                <w:szCs w:val="21"/>
                <w:lang w:eastAsia="zh-CN"/>
              </w:rPr>
            </w:pPr>
            <w:r w:rsidRPr="00125CC9">
              <w:rPr>
                <w:rFonts w:ascii="宋体" w:eastAsia="宋体" w:hAnsi="宋体" w:hint="eastAsia"/>
                <w:bCs/>
                <w:sz w:val="21"/>
                <w:szCs w:val="21"/>
                <w:lang w:eastAsia="zh-CN"/>
              </w:rPr>
              <w:t>2.</w:t>
            </w:r>
            <w:r w:rsidRPr="000D583F">
              <w:rPr>
                <w:rFonts w:ascii="宋体" w:eastAsia="宋体" w:hAnsi="宋体" w:hint="eastAsia"/>
                <w:bCs/>
                <w:sz w:val="21"/>
                <w:szCs w:val="21"/>
                <w:lang w:eastAsia="zh-CN"/>
              </w:rPr>
              <w:t>王玉龙 主编</w:t>
            </w:r>
            <w:r w:rsidRPr="000D583F">
              <w:rPr>
                <w:rFonts w:ascii="宋体" w:eastAsia="宋体" w:hAnsi="宋体"/>
                <w:bCs/>
                <w:sz w:val="21"/>
                <w:szCs w:val="21"/>
                <w:lang w:eastAsia="zh-CN"/>
              </w:rPr>
              <w:t>．</w:t>
            </w:r>
            <w:r w:rsidRPr="000D583F">
              <w:rPr>
                <w:rFonts w:ascii="宋体" w:eastAsia="宋体" w:hAnsi="宋体" w:hint="eastAsia"/>
                <w:bCs/>
                <w:sz w:val="21"/>
                <w:szCs w:val="21"/>
                <w:lang w:eastAsia="zh-CN"/>
              </w:rPr>
              <w:t>数字逻辑实用教程</w:t>
            </w:r>
            <w:r w:rsidRPr="000D583F">
              <w:rPr>
                <w:rFonts w:ascii="宋体" w:eastAsia="宋体" w:hAnsi="宋体"/>
                <w:bCs/>
                <w:sz w:val="21"/>
                <w:szCs w:val="21"/>
                <w:lang w:eastAsia="zh-CN"/>
              </w:rPr>
              <w:t>．</w:t>
            </w:r>
            <w:r w:rsidRPr="000D583F">
              <w:rPr>
                <w:rFonts w:ascii="宋体" w:eastAsia="宋体" w:hAnsi="宋体" w:hint="eastAsia"/>
                <w:bCs/>
                <w:sz w:val="21"/>
                <w:szCs w:val="21"/>
                <w:lang w:eastAsia="zh-CN"/>
              </w:rPr>
              <w:t>第二版</w:t>
            </w:r>
            <w:r w:rsidRPr="000D583F">
              <w:rPr>
                <w:rFonts w:ascii="宋体" w:eastAsia="宋体" w:hAnsi="宋体"/>
                <w:bCs/>
                <w:sz w:val="21"/>
                <w:szCs w:val="21"/>
                <w:lang w:eastAsia="zh-CN"/>
              </w:rPr>
              <w:t>．</w:t>
            </w:r>
            <w:r w:rsidRPr="000D583F">
              <w:rPr>
                <w:rFonts w:ascii="宋体" w:eastAsia="宋体" w:hAnsi="宋体" w:hint="eastAsia"/>
                <w:bCs/>
                <w:sz w:val="21"/>
                <w:szCs w:val="21"/>
                <w:lang w:eastAsia="zh-CN"/>
              </w:rPr>
              <w:t>北京：清华大学出版社，2012</w:t>
            </w:r>
          </w:p>
        </w:tc>
      </w:tr>
      <w:tr w:rsidR="00735FDE" w:rsidRPr="002E27E1" w:rsidTr="00735FDE">
        <w:trPr>
          <w:trHeight w:val="340"/>
          <w:jc w:val="center"/>
        </w:trPr>
        <w:tc>
          <w:tcPr>
            <w:tcW w:w="9401" w:type="dxa"/>
            <w:gridSpan w:val="10"/>
            <w:vAlign w:val="center"/>
          </w:tcPr>
          <w:p w:rsidR="00735FDE" w:rsidRPr="002E27E1" w:rsidRDefault="00735FDE" w:rsidP="0026226B">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r w:rsidR="004A02CB" w:rsidRPr="004A02CB">
              <w:rPr>
                <w:rFonts w:ascii="宋体" w:eastAsia="宋体" w:hAnsi="宋体" w:hint="eastAsia"/>
                <w:sz w:val="21"/>
                <w:szCs w:val="21"/>
                <w:lang w:eastAsia="zh-CN"/>
              </w:rPr>
              <w:t>数字逻辑</w:t>
            </w:r>
            <w:r w:rsidR="004A02CB" w:rsidRPr="004A02CB">
              <w:rPr>
                <w:rFonts w:ascii="宋体" w:eastAsia="宋体" w:hAnsi="宋体"/>
                <w:sz w:val="21"/>
                <w:szCs w:val="21"/>
                <w:lang w:eastAsia="zh-CN"/>
              </w:rPr>
              <w:t>课程是</w:t>
            </w:r>
            <w:r w:rsidR="004A02CB" w:rsidRPr="004A02CB">
              <w:rPr>
                <w:rFonts w:ascii="宋体" w:eastAsia="宋体" w:hAnsi="宋体" w:hint="eastAsia"/>
                <w:sz w:val="21"/>
                <w:szCs w:val="21"/>
                <w:lang w:eastAsia="zh-CN"/>
              </w:rPr>
              <w:t>计算机科学与技术</w:t>
            </w:r>
            <w:r w:rsidR="004A02CB" w:rsidRPr="004A02CB">
              <w:rPr>
                <w:rFonts w:ascii="宋体" w:eastAsia="宋体" w:hAnsi="宋体"/>
                <w:sz w:val="21"/>
                <w:szCs w:val="21"/>
                <w:lang w:eastAsia="zh-CN"/>
              </w:rPr>
              <w:t>专业</w:t>
            </w:r>
            <w:r w:rsidR="004A02CB" w:rsidRPr="004A02CB">
              <w:rPr>
                <w:rFonts w:ascii="宋体" w:eastAsia="宋体" w:hAnsi="宋体" w:hint="eastAsia"/>
                <w:sz w:val="21"/>
                <w:szCs w:val="21"/>
                <w:lang w:eastAsia="zh-CN"/>
              </w:rPr>
              <w:t>、软件工程专业和信息与计算科学专业</w:t>
            </w:r>
            <w:r w:rsidR="004A02CB" w:rsidRPr="004A02CB">
              <w:rPr>
                <w:rFonts w:ascii="宋体" w:eastAsia="宋体" w:hAnsi="宋体"/>
                <w:sz w:val="21"/>
                <w:szCs w:val="21"/>
                <w:lang w:eastAsia="zh-CN"/>
              </w:rPr>
              <w:t>的</w:t>
            </w:r>
            <w:r w:rsidR="004A02CB" w:rsidRPr="004A02CB">
              <w:rPr>
                <w:rFonts w:ascii="宋体" w:eastAsia="宋体" w:hAnsi="宋体" w:hint="eastAsia"/>
                <w:sz w:val="21"/>
                <w:szCs w:val="21"/>
                <w:lang w:eastAsia="zh-CN"/>
              </w:rPr>
              <w:t>必修</w:t>
            </w:r>
            <w:r w:rsidR="004A02CB" w:rsidRPr="004A02CB">
              <w:rPr>
                <w:rFonts w:ascii="宋体" w:eastAsia="宋体" w:hAnsi="宋体"/>
                <w:sz w:val="21"/>
                <w:szCs w:val="21"/>
                <w:lang w:eastAsia="zh-CN"/>
              </w:rPr>
              <w:t>课</w:t>
            </w:r>
            <w:r w:rsidR="004A02CB" w:rsidRPr="004A02CB">
              <w:rPr>
                <w:rFonts w:ascii="宋体" w:eastAsia="宋体" w:hAnsi="宋体" w:hint="eastAsia"/>
                <w:sz w:val="21"/>
                <w:szCs w:val="21"/>
                <w:lang w:eastAsia="zh-CN"/>
              </w:rPr>
              <w:t>，也是一门硬件基础课程。通过本课程的学习，使学生能够建立逻辑代数的基本概念；掌握逻辑函数的化简方法；认识和使用常用数字电路器件；掌握数字系统的基本概念并了解数字系统的设计方法；具有分析数字逻辑电路的功能和进行一般的数字逻辑电路设计的能力。为学生后续硬件类课程的学习打下基础。</w:t>
            </w:r>
          </w:p>
        </w:tc>
      </w:tr>
      <w:tr w:rsidR="00735FDE" w:rsidRPr="00917C66" w:rsidTr="00B629BD">
        <w:trPr>
          <w:trHeight w:val="2920"/>
          <w:jc w:val="center"/>
        </w:trPr>
        <w:tc>
          <w:tcPr>
            <w:tcW w:w="6242" w:type="dxa"/>
            <w:gridSpan w:val="6"/>
          </w:tcPr>
          <w:p w:rsidR="00735FDE"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DB2A56" w:rsidRPr="00C46987" w:rsidRDefault="00DB2A56" w:rsidP="00DB2A56">
            <w:pPr>
              <w:tabs>
                <w:tab w:val="left" w:pos="1440"/>
              </w:tabs>
              <w:spacing w:after="0" w:line="0" w:lineRule="atLeast"/>
              <w:ind w:firstLineChars="200" w:firstLine="422"/>
              <w:outlineLvl w:val="0"/>
              <w:rPr>
                <w:rFonts w:ascii="宋体" w:eastAsia="宋体" w:hAnsi="宋体"/>
                <w:sz w:val="21"/>
                <w:szCs w:val="21"/>
                <w:lang w:eastAsia="zh-CN"/>
              </w:rPr>
            </w:pPr>
            <w:r w:rsidRPr="00DB2A56">
              <w:rPr>
                <w:rFonts w:ascii="宋体" w:eastAsia="宋体" w:hAnsi="宋体" w:hint="eastAsia"/>
                <w:b/>
                <w:sz w:val="21"/>
                <w:szCs w:val="21"/>
                <w:lang w:eastAsia="zh-CN"/>
              </w:rPr>
              <w:t>1.</w:t>
            </w:r>
            <w:r>
              <w:rPr>
                <w:rFonts w:ascii="宋体" w:eastAsia="宋体" w:hAnsi="宋体" w:hint="eastAsia"/>
                <w:sz w:val="21"/>
                <w:szCs w:val="21"/>
                <w:lang w:eastAsia="zh-CN"/>
              </w:rPr>
              <w:t>具备数字电路基本知识，为专业学习打下硬件基础。</w:t>
            </w:r>
            <w:r w:rsidRPr="00C46987">
              <w:rPr>
                <w:rFonts w:ascii="宋体" w:eastAsia="宋体" w:hAnsi="宋体" w:hint="eastAsia"/>
                <w:sz w:val="21"/>
                <w:szCs w:val="21"/>
                <w:lang w:eastAsia="zh-CN"/>
              </w:rPr>
              <w:t>掌握逻辑代数的基本理论，认识常用数字器件及功能，</w:t>
            </w:r>
            <w:r>
              <w:rPr>
                <w:rFonts w:ascii="宋体" w:eastAsia="宋体" w:hAnsi="宋体" w:hint="eastAsia"/>
                <w:sz w:val="21"/>
                <w:szCs w:val="21"/>
                <w:lang w:eastAsia="zh-CN"/>
              </w:rPr>
              <w:t>掌握</w:t>
            </w:r>
            <w:r w:rsidRPr="00C46987">
              <w:rPr>
                <w:rFonts w:ascii="宋体" w:eastAsia="宋体" w:hAnsi="宋体" w:hint="eastAsia"/>
                <w:sz w:val="21"/>
                <w:szCs w:val="21"/>
                <w:lang w:eastAsia="zh-CN"/>
              </w:rPr>
              <w:t>数字电路的基本设计方法、设计工具和设计步骤</w:t>
            </w:r>
            <w:r>
              <w:rPr>
                <w:rFonts w:ascii="宋体" w:eastAsia="宋体" w:hAnsi="宋体" w:hint="eastAsia"/>
                <w:sz w:val="21"/>
                <w:szCs w:val="21"/>
                <w:lang w:eastAsia="zh-CN"/>
              </w:rPr>
              <w:t>，</w:t>
            </w:r>
            <w:r w:rsidRPr="00C46987">
              <w:rPr>
                <w:rFonts w:ascii="宋体" w:eastAsia="宋体" w:hAnsi="宋体" w:hint="eastAsia"/>
                <w:sz w:val="21"/>
                <w:szCs w:val="21"/>
                <w:lang w:eastAsia="zh-CN"/>
              </w:rPr>
              <w:t>具有分析和设计数字电路的基本能力。</w:t>
            </w:r>
          </w:p>
          <w:p w:rsidR="00DB2A56" w:rsidRPr="00C46987" w:rsidRDefault="00DB2A56" w:rsidP="00DB2A56">
            <w:pPr>
              <w:tabs>
                <w:tab w:val="left" w:pos="1440"/>
              </w:tabs>
              <w:spacing w:after="0" w:line="0" w:lineRule="atLeast"/>
              <w:ind w:firstLineChars="200" w:firstLine="422"/>
              <w:outlineLvl w:val="0"/>
              <w:rPr>
                <w:rFonts w:ascii="宋体" w:eastAsia="宋体" w:hAnsi="宋体"/>
                <w:sz w:val="21"/>
                <w:szCs w:val="21"/>
                <w:lang w:eastAsia="zh-CN"/>
              </w:rPr>
            </w:pPr>
            <w:r w:rsidRPr="00DB2A56">
              <w:rPr>
                <w:rFonts w:ascii="宋体" w:eastAsia="宋体" w:hAnsi="宋体" w:hint="eastAsia"/>
                <w:b/>
                <w:sz w:val="21"/>
                <w:szCs w:val="21"/>
                <w:lang w:eastAsia="zh-CN"/>
              </w:rPr>
              <w:t>2.</w:t>
            </w:r>
            <w:r w:rsidRPr="00C46987">
              <w:rPr>
                <w:rFonts w:ascii="宋体" w:eastAsia="宋体" w:hAnsi="宋体" w:hint="eastAsia"/>
                <w:sz w:val="21"/>
                <w:szCs w:val="21"/>
                <w:lang w:eastAsia="zh-CN"/>
              </w:rPr>
              <w:t>培养学生硬件实验研究能力。具有设计实验、执行实验以及分析实验结果的能力；具有使用计算机辅助设计电路的能力。</w:t>
            </w:r>
          </w:p>
          <w:p w:rsidR="00DB2A56" w:rsidRPr="00917C66" w:rsidRDefault="00DB2A56" w:rsidP="00DB2A56">
            <w:pPr>
              <w:tabs>
                <w:tab w:val="left" w:pos="1440"/>
              </w:tabs>
              <w:spacing w:after="0" w:line="0" w:lineRule="atLeast"/>
              <w:ind w:firstLineChars="200" w:firstLine="422"/>
              <w:outlineLvl w:val="0"/>
              <w:rPr>
                <w:rFonts w:ascii="宋体" w:eastAsia="宋体" w:hAnsi="宋体"/>
                <w:b/>
                <w:sz w:val="21"/>
                <w:szCs w:val="21"/>
                <w:lang w:eastAsia="zh-CN"/>
              </w:rPr>
            </w:pPr>
            <w:r w:rsidRPr="00DB2A56">
              <w:rPr>
                <w:rFonts w:ascii="宋体" w:eastAsia="宋体" w:hAnsi="宋体" w:hint="eastAsia"/>
                <w:b/>
                <w:sz w:val="21"/>
                <w:szCs w:val="21"/>
                <w:lang w:eastAsia="zh-CN"/>
              </w:rPr>
              <w:t>3.</w:t>
            </w:r>
            <w:r w:rsidRPr="00C46987">
              <w:rPr>
                <w:rFonts w:ascii="宋体" w:eastAsia="宋体" w:hAnsi="宋体" w:hint="eastAsia"/>
                <w:sz w:val="21"/>
                <w:szCs w:val="21"/>
                <w:lang w:eastAsia="zh-CN"/>
              </w:rPr>
              <w:t>将“理论讲解为主”的传统教学模式改革为“理论与实践并重”的教学模式，</w:t>
            </w:r>
            <w:r>
              <w:rPr>
                <w:rFonts w:ascii="宋体" w:eastAsia="宋体" w:hAnsi="宋体" w:hint="eastAsia"/>
                <w:sz w:val="21"/>
                <w:szCs w:val="21"/>
                <w:lang w:eastAsia="zh-CN"/>
              </w:rPr>
              <w:t>实践课程不再是理解理论的辅助手段，而是重要手段。通过实践任务，</w:t>
            </w:r>
            <w:r w:rsidRPr="00C46987">
              <w:rPr>
                <w:rFonts w:ascii="宋体" w:eastAsia="宋体" w:hAnsi="宋体" w:hint="eastAsia"/>
                <w:sz w:val="21"/>
                <w:szCs w:val="21"/>
                <w:lang w:eastAsia="zh-CN"/>
              </w:rPr>
              <w:t>培养学生独立思考、勤于动手、善于动手的习惯和能力</w:t>
            </w:r>
            <w:r>
              <w:rPr>
                <w:rFonts w:ascii="宋体" w:eastAsia="宋体" w:hAnsi="宋体" w:hint="eastAsia"/>
                <w:sz w:val="21"/>
                <w:szCs w:val="21"/>
                <w:lang w:eastAsia="zh-CN"/>
              </w:rPr>
              <w:t>，</w:t>
            </w:r>
            <w:r w:rsidRPr="00C46987">
              <w:rPr>
                <w:rFonts w:ascii="宋体" w:eastAsia="宋体" w:hAnsi="宋体" w:hint="eastAsia"/>
                <w:sz w:val="21"/>
                <w:szCs w:val="21"/>
                <w:lang w:eastAsia="zh-CN"/>
              </w:rPr>
              <w:t>逐步培养学生从事工程技术工作的素质和能力。</w:t>
            </w:r>
          </w:p>
          <w:p w:rsidR="00735FDE" w:rsidRPr="00DB2A56" w:rsidRDefault="00735FDE" w:rsidP="00061F27">
            <w:pPr>
              <w:tabs>
                <w:tab w:val="left" w:pos="1440"/>
              </w:tabs>
              <w:spacing w:after="0" w:line="0" w:lineRule="atLeast"/>
              <w:ind w:firstLineChars="200" w:firstLine="422"/>
              <w:outlineLvl w:val="0"/>
              <w:rPr>
                <w:rFonts w:ascii="宋体" w:eastAsia="宋体" w:hAnsi="宋体"/>
                <w:b/>
                <w:sz w:val="21"/>
                <w:szCs w:val="21"/>
                <w:lang w:eastAsia="zh-CN"/>
              </w:rPr>
            </w:pPr>
          </w:p>
          <w:p w:rsidR="00735FDE" w:rsidRPr="00917C66" w:rsidRDefault="00735FDE" w:rsidP="00061F27">
            <w:pPr>
              <w:spacing w:after="0" w:line="0" w:lineRule="atLeast"/>
              <w:ind w:firstLineChars="200" w:firstLine="422"/>
              <w:rPr>
                <w:rFonts w:ascii="宋体" w:eastAsia="宋体" w:hAnsi="宋体"/>
                <w:b/>
                <w:sz w:val="21"/>
                <w:szCs w:val="21"/>
                <w:lang w:eastAsia="zh-CN"/>
              </w:rPr>
            </w:pPr>
          </w:p>
        </w:tc>
        <w:tc>
          <w:tcPr>
            <w:tcW w:w="3159" w:type="dxa"/>
            <w:gridSpan w:val="4"/>
          </w:tcPr>
          <w:p w:rsidR="00735FDE" w:rsidRPr="00917C66" w:rsidRDefault="00776AF2"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w:t>
            </w:r>
            <w:r w:rsidR="00D62B41">
              <w:rPr>
                <w:rFonts w:ascii="宋体" w:eastAsia="宋体" w:hAnsi="宋体"/>
                <w:b/>
                <w:sz w:val="21"/>
                <w:szCs w:val="21"/>
                <w:lang w:eastAsia="zh-CN"/>
              </w:rPr>
              <w:t>与学生核心能力培养之间的关联</w:t>
            </w:r>
            <w:r w:rsidR="00D62B41">
              <w:rPr>
                <w:rFonts w:ascii="宋体" w:eastAsia="宋体" w:hAnsi="宋体" w:hint="eastAsia"/>
                <w:b/>
                <w:sz w:val="21"/>
                <w:szCs w:val="21"/>
                <w:lang w:eastAsia="zh-CN"/>
              </w:rPr>
              <w:t>(授课对象为</w:t>
            </w:r>
            <w:r w:rsidR="007A154B">
              <w:rPr>
                <w:rFonts w:ascii="宋体" w:eastAsia="宋体" w:hAnsi="宋体" w:hint="eastAsia"/>
                <w:b/>
                <w:sz w:val="21"/>
                <w:szCs w:val="21"/>
                <w:lang w:eastAsia="zh-CN"/>
              </w:rPr>
              <w:t>理工科专业</w:t>
            </w:r>
            <w:r w:rsidR="00D62B41">
              <w:rPr>
                <w:rFonts w:ascii="宋体" w:eastAsia="宋体" w:hAnsi="宋体" w:hint="eastAsia"/>
                <w:b/>
                <w:sz w:val="21"/>
                <w:szCs w:val="21"/>
                <w:lang w:eastAsia="zh-CN"/>
              </w:rPr>
              <w:t>学生的课程</w:t>
            </w:r>
            <w:r w:rsidR="007A154B">
              <w:rPr>
                <w:rFonts w:ascii="宋体" w:eastAsia="宋体" w:hAnsi="宋体" w:hint="eastAsia"/>
                <w:b/>
                <w:sz w:val="21"/>
                <w:szCs w:val="21"/>
                <w:lang w:eastAsia="zh-CN"/>
              </w:rPr>
              <w:t>填写此栏</w:t>
            </w:r>
            <w:r w:rsidR="00735FDE" w:rsidRPr="00917C66">
              <w:rPr>
                <w:rFonts w:ascii="宋体" w:eastAsia="宋体" w:hAnsi="宋体"/>
                <w:b/>
                <w:sz w:val="21"/>
                <w:szCs w:val="21"/>
                <w:lang w:eastAsia="zh-CN"/>
              </w:rPr>
              <w:t>）：</w:t>
            </w:r>
          </w:p>
          <w:p w:rsidR="00DB2A56" w:rsidRPr="0026226B" w:rsidRDefault="00DB2A56" w:rsidP="00DB2A56">
            <w:pPr>
              <w:tabs>
                <w:tab w:val="left" w:pos="1440"/>
              </w:tabs>
              <w:spacing w:after="0" w:line="0" w:lineRule="atLeast"/>
              <w:outlineLvl w:val="0"/>
              <w:rPr>
                <w:rFonts w:ascii="宋体" w:eastAsia="宋体" w:hAnsi="宋体"/>
                <w:sz w:val="21"/>
                <w:szCs w:val="21"/>
                <w:lang w:eastAsia="zh-CN"/>
              </w:rPr>
            </w:pPr>
            <w:r>
              <w:rPr>
                <w:rFonts w:ascii="Dotum" w:eastAsia="Dotum" w:hAnsi="Dotum"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1. </w:t>
            </w:r>
            <w:r w:rsidR="0026226B" w:rsidRPr="0026226B">
              <w:rPr>
                <w:rFonts w:ascii="宋体" w:eastAsia="宋体" w:hAnsi="宋体" w:hint="eastAsia"/>
                <w:sz w:val="21"/>
                <w:szCs w:val="21"/>
                <w:lang w:eastAsia="zh-CN"/>
              </w:rPr>
              <w:t>具有运用数学、基础科学及计算机科学与技术相关知识的能力。</w:t>
            </w:r>
          </w:p>
          <w:p w:rsidR="00DB2A56" w:rsidRPr="0026226B" w:rsidRDefault="00DB2A56" w:rsidP="00DB2A56">
            <w:pPr>
              <w:tabs>
                <w:tab w:val="left" w:pos="1440"/>
              </w:tabs>
              <w:spacing w:after="0" w:line="0" w:lineRule="atLeast"/>
              <w:outlineLvl w:val="0"/>
              <w:rPr>
                <w:rFonts w:ascii="宋体" w:eastAsia="宋体" w:hAnsi="宋体"/>
                <w:sz w:val="21"/>
                <w:szCs w:val="21"/>
                <w:lang w:eastAsia="zh-CN"/>
              </w:rPr>
            </w:pPr>
            <w:r>
              <w:rPr>
                <w:rFonts w:ascii="Dotum" w:eastAsia="Dotum" w:hAnsi="Dotum"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2.</w:t>
            </w:r>
            <w:r w:rsidR="0026226B" w:rsidRPr="0026226B">
              <w:rPr>
                <w:rFonts w:ascii="宋体" w:eastAsia="宋体" w:hAnsi="宋体" w:hint="eastAsia"/>
                <w:sz w:val="21"/>
                <w:szCs w:val="21"/>
                <w:lang w:eastAsia="zh-CN"/>
              </w:rPr>
              <w:t>具有设计与执行实验，以及分析与解释数据的能力</w:t>
            </w:r>
          </w:p>
          <w:p w:rsidR="00DB2A56" w:rsidRPr="0026226B" w:rsidRDefault="00DB2A56" w:rsidP="00DB2A56">
            <w:pPr>
              <w:tabs>
                <w:tab w:val="left" w:pos="1440"/>
              </w:tabs>
              <w:spacing w:after="0" w:line="0" w:lineRule="atLeast"/>
              <w:outlineLvl w:val="0"/>
              <w:rPr>
                <w:rFonts w:ascii="宋体" w:eastAsia="宋体" w:hAnsi="宋体"/>
                <w:sz w:val="21"/>
                <w:szCs w:val="21"/>
                <w:lang w:eastAsia="zh-CN"/>
              </w:rPr>
            </w:pPr>
            <w:r>
              <w:rPr>
                <w:rFonts w:ascii="Dotum" w:eastAsia="Dotum" w:hAnsi="Dotum" w:hint="eastAsia"/>
                <w:b/>
                <w:sz w:val="21"/>
                <w:szCs w:val="21"/>
                <w:lang w:eastAsia="zh-CN"/>
              </w:rPr>
              <w:t>■</w:t>
            </w:r>
            <w:r>
              <w:rPr>
                <w:rFonts w:ascii="宋体" w:eastAsia="宋体" w:hAnsi="宋体" w:hint="eastAsia"/>
                <w:b/>
                <w:sz w:val="21"/>
                <w:szCs w:val="21"/>
                <w:lang w:eastAsia="zh-CN"/>
              </w:rPr>
              <w:t>核心能力</w:t>
            </w:r>
            <w:r w:rsidRPr="00917C66">
              <w:rPr>
                <w:rFonts w:ascii="宋体" w:eastAsia="宋体" w:hAnsi="宋体"/>
                <w:b/>
                <w:sz w:val="21"/>
                <w:szCs w:val="21"/>
                <w:lang w:eastAsia="zh-CN"/>
              </w:rPr>
              <w:t>3.</w:t>
            </w:r>
            <w:r w:rsidR="0026226B" w:rsidRPr="0026226B">
              <w:rPr>
                <w:rFonts w:ascii="宋体" w:eastAsia="宋体" w:hAnsi="宋体" w:hint="eastAsia"/>
                <w:sz w:val="21"/>
                <w:szCs w:val="21"/>
                <w:lang w:eastAsia="zh-CN"/>
              </w:rPr>
              <w:t>具有计算机科学与技术工程实践中所需技术、技巧及使用计算机辅助工具的能力</w:t>
            </w:r>
          </w:p>
          <w:p w:rsidR="00735FDE" w:rsidRPr="0026226B" w:rsidRDefault="00EB2F07" w:rsidP="00061F27">
            <w:pPr>
              <w:tabs>
                <w:tab w:val="left" w:pos="1440"/>
              </w:tabs>
              <w:spacing w:after="0" w:line="0" w:lineRule="atLeast"/>
              <w:outlineLvl w:val="0"/>
              <w:rPr>
                <w:rFonts w:ascii="宋体" w:eastAsia="宋体" w:hAnsi="宋体"/>
                <w:sz w:val="21"/>
                <w:szCs w:val="21"/>
                <w:lang w:eastAsia="zh-CN"/>
              </w:rPr>
            </w:pPr>
            <w:r>
              <w:rPr>
                <w:rFonts w:ascii="Dotum" w:eastAsia="Dotum" w:hAnsi="Dotum"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4.</w:t>
            </w:r>
            <w:r w:rsidR="0026226B" w:rsidRPr="0026226B">
              <w:rPr>
                <w:rFonts w:ascii="宋体" w:eastAsia="宋体" w:hAnsi="宋体" w:hint="eastAsia"/>
                <w:sz w:val="21"/>
                <w:szCs w:val="21"/>
                <w:lang w:eastAsia="zh-CN"/>
              </w:rPr>
              <w:t>在计算机科学与技术的许多领域中，具有至少某一项专业能力，例如：硬件、软件、多媒体、系统、网络、理论等，并具有编程能力，进一步地具备设计、开发软、硬件模块及系统的能力。</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5.</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6. </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7</w:t>
            </w:r>
            <w:r w:rsidRPr="00917C66">
              <w:rPr>
                <w:rFonts w:ascii="宋体" w:eastAsia="宋体" w:hAnsi="宋体" w:hint="eastAsia"/>
                <w:b/>
                <w:sz w:val="21"/>
                <w:szCs w:val="21"/>
                <w:lang w:eastAsia="zh-CN"/>
              </w:rPr>
              <w:t>．</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8</w:t>
            </w:r>
            <w:r w:rsidRPr="00917C66">
              <w:rPr>
                <w:rFonts w:ascii="宋体" w:eastAsia="宋体" w:hAnsi="宋体" w:hint="eastAsia"/>
                <w:b/>
                <w:sz w:val="21"/>
                <w:szCs w:val="21"/>
                <w:lang w:eastAsia="zh-CN"/>
              </w:rPr>
              <w:t>．</w:t>
            </w:r>
          </w:p>
        </w:tc>
      </w:tr>
      <w:tr w:rsidR="00735FDE" w:rsidRPr="002E27E1" w:rsidTr="00735FDE">
        <w:trPr>
          <w:trHeight w:val="340"/>
          <w:jc w:val="center"/>
        </w:trPr>
        <w:tc>
          <w:tcPr>
            <w:tcW w:w="9401" w:type="dxa"/>
            <w:gridSpan w:val="10"/>
            <w:shd w:val="clear" w:color="auto" w:fill="C0C0C0"/>
            <w:vAlign w:val="center"/>
          </w:tcPr>
          <w:p w:rsidR="00735FDE" w:rsidRPr="002E27E1" w:rsidRDefault="00735FDE" w:rsidP="00061F27">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lastRenderedPageBreak/>
              <w:t>理论教学进程表</w:t>
            </w:r>
          </w:p>
        </w:tc>
      </w:tr>
      <w:tr w:rsidR="00735FDE" w:rsidRPr="002E27E1" w:rsidTr="00D128A1">
        <w:trPr>
          <w:trHeight w:val="340"/>
          <w:jc w:val="center"/>
        </w:trPr>
        <w:tc>
          <w:tcPr>
            <w:tcW w:w="742"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周次</w:t>
            </w:r>
          </w:p>
        </w:tc>
        <w:tc>
          <w:tcPr>
            <w:tcW w:w="1711"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教学主题</w:t>
            </w:r>
          </w:p>
        </w:tc>
        <w:tc>
          <w:tcPr>
            <w:tcW w:w="621"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教学时长</w:t>
            </w:r>
          </w:p>
        </w:tc>
        <w:tc>
          <w:tcPr>
            <w:tcW w:w="4278" w:type="dxa"/>
            <w:gridSpan w:val="3"/>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教学的重点与难点</w:t>
            </w:r>
          </w:p>
        </w:tc>
        <w:tc>
          <w:tcPr>
            <w:tcW w:w="967" w:type="dxa"/>
            <w:gridSpan w:val="2"/>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教学方式</w:t>
            </w:r>
          </w:p>
        </w:tc>
        <w:tc>
          <w:tcPr>
            <w:tcW w:w="1082" w:type="dxa"/>
            <w:tcMar>
              <w:left w:w="28" w:type="dxa"/>
              <w:right w:w="28" w:type="dxa"/>
            </w:tcMar>
            <w:vAlign w:val="center"/>
          </w:tcPr>
          <w:p w:rsidR="00735FDE" w:rsidRPr="002E27E1" w:rsidRDefault="00735FDE"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作业安排</w:t>
            </w:r>
          </w:p>
        </w:tc>
      </w:tr>
      <w:tr w:rsidR="000C287E" w:rsidRPr="002E27E1" w:rsidTr="00D128A1">
        <w:trPr>
          <w:trHeight w:val="340"/>
          <w:jc w:val="center"/>
        </w:trPr>
        <w:tc>
          <w:tcPr>
            <w:tcW w:w="742" w:type="dxa"/>
            <w:vAlign w:val="center"/>
          </w:tcPr>
          <w:p w:rsidR="000C287E" w:rsidRPr="002E27E1" w:rsidRDefault="000C287E"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1711" w:type="dxa"/>
            <w:gridSpan w:val="2"/>
            <w:vAlign w:val="center"/>
          </w:tcPr>
          <w:p w:rsidR="000C287E" w:rsidRPr="006F0764" w:rsidRDefault="000C287E"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逻辑代数的基本概念，数制与编码</w:t>
            </w:r>
          </w:p>
        </w:tc>
        <w:tc>
          <w:tcPr>
            <w:tcW w:w="621" w:type="dxa"/>
            <w:vAlign w:val="center"/>
          </w:tcPr>
          <w:p w:rsidR="000C287E" w:rsidRPr="002E27E1" w:rsidRDefault="000C287E"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vAlign w:val="center"/>
          </w:tcPr>
          <w:p w:rsidR="000C287E" w:rsidRPr="006F0764" w:rsidRDefault="000C287E"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w:t>
            </w:r>
            <w:r w:rsidRPr="006F0764">
              <w:rPr>
                <w:rFonts w:ascii="宋体" w:eastAsia="宋体" w:hAnsi="宋体" w:hint="eastAsia"/>
                <w:sz w:val="21"/>
                <w:szCs w:val="21"/>
                <w:lang w:eastAsia="zh-CN"/>
              </w:rPr>
              <w:t>逻辑代数的基本概念</w:t>
            </w:r>
          </w:p>
          <w:p w:rsidR="000C287E" w:rsidRPr="0000280A" w:rsidRDefault="000C287E" w:rsidP="00955DAD">
            <w:pPr>
              <w:spacing w:after="0" w:line="0" w:lineRule="atLeast"/>
              <w:rPr>
                <w:rFonts w:ascii="宋体" w:eastAsiaTheme="minorEastAsia" w:hAnsi="宋体"/>
                <w:sz w:val="21"/>
                <w:szCs w:val="21"/>
                <w:lang w:eastAsia="zh-CN"/>
              </w:rPr>
            </w:pPr>
            <w:r w:rsidRPr="006F0764">
              <w:rPr>
                <w:rFonts w:ascii="宋体" w:eastAsia="宋体" w:hAnsi="宋体" w:hint="eastAsia"/>
                <w:sz w:val="21"/>
                <w:szCs w:val="21"/>
                <w:lang w:eastAsia="zh-CN"/>
              </w:rPr>
              <w:t>难点：十进制数转换成2</w:t>
            </w:r>
            <w:r w:rsidRPr="000C287E">
              <w:rPr>
                <w:rFonts w:ascii="宋体" w:eastAsia="宋体" w:hAnsi="宋体" w:hint="eastAsia"/>
                <w:sz w:val="21"/>
                <w:szCs w:val="21"/>
                <w:vertAlign w:val="superscript"/>
                <w:lang w:eastAsia="zh-CN"/>
              </w:rPr>
              <w:t>n</w:t>
            </w:r>
            <w:r w:rsidRPr="006F0764">
              <w:rPr>
                <w:rFonts w:ascii="宋体" w:eastAsia="宋体" w:hAnsi="宋体" w:hint="eastAsia"/>
                <w:sz w:val="21"/>
                <w:szCs w:val="21"/>
                <w:lang w:eastAsia="zh-CN"/>
              </w:rPr>
              <w:t>进制</w:t>
            </w:r>
          </w:p>
        </w:tc>
        <w:tc>
          <w:tcPr>
            <w:tcW w:w="967" w:type="dxa"/>
            <w:gridSpan w:val="2"/>
            <w:vAlign w:val="center"/>
          </w:tcPr>
          <w:p w:rsidR="000C287E"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w:t>
            </w:r>
            <w:r w:rsidR="00B94791">
              <w:rPr>
                <w:rFonts w:ascii="宋体" w:eastAsia="宋体" w:hAnsi="宋体" w:hint="eastAsia"/>
                <w:sz w:val="21"/>
                <w:szCs w:val="21"/>
                <w:lang w:eastAsia="zh-CN"/>
              </w:rPr>
              <w:t>讲授</w:t>
            </w:r>
          </w:p>
        </w:tc>
        <w:tc>
          <w:tcPr>
            <w:tcW w:w="1082" w:type="dxa"/>
            <w:vAlign w:val="center"/>
          </w:tcPr>
          <w:p w:rsidR="000C287E" w:rsidRPr="002E27E1" w:rsidRDefault="00B94791" w:rsidP="00061F27">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数制与编码习题</w:t>
            </w:r>
          </w:p>
        </w:tc>
      </w:tr>
      <w:tr w:rsidR="00AD5B21" w:rsidRPr="002E27E1" w:rsidTr="00B63606">
        <w:trPr>
          <w:trHeight w:val="340"/>
          <w:jc w:val="center"/>
        </w:trPr>
        <w:tc>
          <w:tcPr>
            <w:tcW w:w="742" w:type="dxa"/>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1711" w:type="dxa"/>
            <w:gridSpan w:val="2"/>
            <w:vAlign w:val="center"/>
          </w:tcPr>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逻辑代数基本定理与代数法化简</w:t>
            </w:r>
          </w:p>
        </w:tc>
        <w:tc>
          <w:tcPr>
            <w:tcW w:w="621" w:type="dxa"/>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vAlign w:val="center"/>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重点：逻辑代数基本定理与代数法化简</w:t>
            </w:r>
          </w:p>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难点：代数法化简</w:t>
            </w:r>
          </w:p>
        </w:tc>
        <w:tc>
          <w:tcPr>
            <w:tcW w:w="967" w:type="dxa"/>
            <w:gridSpan w:val="2"/>
          </w:tcPr>
          <w:p w:rsidR="00AD5B21" w:rsidRDefault="00AD5B21">
            <w:r w:rsidRPr="00A53B18">
              <w:rPr>
                <w:rFonts w:ascii="宋体" w:eastAsia="宋体" w:hAnsi="宋体" w:hint="eastAsia"/>
                <w:sz w:val="21"/>
                <w:szCs w:val="21"/>
                <w:lang w:eastAsia="zh-CN"/>
              </w:rPr>
              <w:t>课堂讲授</w:t>
            </w:r>
          </w:p>
        </w:tc>
        <w:tc>
          <w:tcPr>
            <w:tcW w:w="1082" w:type="dxa"/>
            <w:vAlign w:val="center"/>
          </w:tcPr>
          <w:p w:rsidR="00AD5B21" w:rsidRPr="002E27E1" w:rsidRDefault="00AD5B21" w:rsidP="00061F27">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代数法化简习题</w:t>
            </w:r>
          </w:p>
        </w:tc>
      </w:tr>
      <w:tr w:rsidR="00AD5B21" w:rsidRPr="002E27E1" w:rsidTr="00B63606">
        <w:trPr>
          <w:trHeight w:val="340"/>
          <w:jc w:val="center"/>
        </w:trPr>
        <w:tc>
          <w:tcPr>
            <w:tcW w:w="742" w:type="dxa"/>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1711" w:type="dxa"/>
            <w:gridSpan w:val="2"/>
            <w:vAlign w:val="center"/>
          </w:tcPr>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逻辑函数的卡诺图法化简</w:t>
            </w:r>
          </w:p>
        </w:tc>
        <w:tc>
          <w:tcPr>
            <w:tcW w:w="621" w:type="dxa"/>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vAlign w:val="center"/>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重点：卡诺图画法、卡诺圈画法、化简后的</w:t>
            </w:r>
            <w:r>
              <w:rPr>
                <w:rFonts w:ascii="宋体" w:eastAsia="宋体" w:hAnsi="宋体" w:hint="eastAsia"/>
                <w:sz w:val="21"/>
                <w:szCs w:val="21"/>
                <w:lang w:eastAsia="zh-CN"/>
              </w:rPr>
              <w:t>“</w:t>
            </w:r>
            <w:r w:rsidRPr="006F0764">
              <w:rPr>
                <w:rFonts w:ascii="宋体" w:eastAsia="宋体" w:hAnsi="宋体" w:hint="eastAsia"/>
                <w:sz w:val="21"/>
                <w:szCs w:val="21"/>
                <w:lang w:eastAsia="zh-CN"/>
              </w:rPr>
              <w:t>与项</w:t>
            </w:r>
            <w:r>
              <w:rPr>
                <w:rFonts w:ascii="宋体" w:eastAsia="宋体" w:hAnsi="宋体" w:hint="eastAsia"/>
                <w:sz w:val="21"/>
                <w:szCs w:val="21"/>
                <w:lang w:eastAsia="zh-CN"/>
              </w:rPr>
              <w:t>”</w:t>
            </w:r>
            <w:r w:rsidRPr="006F0764">
              <w:rPr>
                <w:rFonts w:ascii="宋体" w:eastAsia="宋体" w:hAnsi="宋体" w:hint="eastAsia"/>
                <w:sz w:val="21"/>
                <w:szCs w:val="21"/>
                <w:lang w:eastAsia="zh-CN"/>
              </w:rPr>
              <w:t>写法</w:t>
            </w:r>
          </w:p>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难点：卡诺圈的画法</w:t>
            </w:r>
          </w:p>
        </w:tc>
        <w:tc>
          <w:tcPr>
            <w:tcW w:w="967" w:type="dxa"/>
            <w:gridSpan w:val="2"/>
          </w:tcPr>
          <w:p w:rsidR="00AD5B21" w:rsidRDefault="00AD5B21">
            <w:r w:rsidRPr="00A53B18">
              <w:rPr>
                <w:rFonts w:ascii="宋体" w:eastAsia="宋体" w:hAnsi="宋体" w:hint="eastAsia"/>
                <w:sz w:val="21"/>
                <w:szCs w:val="21"/>
                <w:lang w:eastAsia="zh-CN"/>
              </w:rPr>
              <w:t>课堂讲授</w:t>
            </w:r>
          </w:p>
        </w:tc>
        <w:tc>
          <w:tcPr>
            <w:tcW w:w="1082" w:type="dxa"/>
            <w:vAlign w:val="center"/>
          </w:tcPr>
          <w:p w:rsidR="00AD5B21" w:rsidRPr="002E27E1" w:rsidRDefault="00AD5B21" w:rsidP="00061F27">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卡诺图法化简习题</w:t>
            </w:r>
          </w:p>
        </w:tc>
      </w:tr>
      <w:tr w:rsidR="00AD5B21" w:rsidRPr="002E27E1" w:rsidTr="00B63606">
        <w:trPr>
          <w:trHeight w:val="340"/>
          <w:jc w:val="center"/>
        </w:trPr>
        <w:tc>
          <w:tcPr>
            <w:tcW w:w="742" w:type="dxa"/>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1711" w:type="dxa"/>
            <w:gridSpan w:val="2"/>
            <w:vAlign w:val="center"/>
          </w:tcPr>
          <w:p w:rsidR="00AD5B21" w:rsidRPr="002E27E1" w:rsidRDefault="00AD5B21" w:rsidP="00FB69C2">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逻辑门</w:t>
            </w:r>
            <w:r>
              <w:rPr>
                <w:rFonts w:ascii="宋体" w:eastAsia="宋体" w:hAnsi="宋体" w:hint="eastAsia"/>
                <w:sz w:val="21"/>
                <w:szCs w:val="21"/>
                <w:lang w:eastAsia="zh-CN"/>
              </w:rPr>
              <w:t>内部结构，</w:t>
            </w:r>
            <w:r w:rsidRPr="006F0764">
              <w:rPr>
                <w:rFonts w:ascii="宋体" w:eastAsia="宋体" w:hAnsi="宋体" w:hint="eastAsia"/>
                <w:sz w:val="21"/>
                <w:szCs w:val="21"/>
                <w:lang w:eastAsia="zh-CN"/>
              </w:rPr>
              <w:t>数字集成电路</w:t>
            </w:r>
            <w:r>
              <w:rPr>
                <w:rFonts w:ascii="宋体" w:eastAsia="宋体" w:hAnsi="宋体" w:hint="eastAsia"/>
                <w:sz w:val="21"/>
                <w:szCs w:val="21"/>
                <w:lang w:eastAsia="zh-CN"/>
              </w:rPr>
              <w:t>类型及特点</w:t>
            </w:r>
          </w:p>
        </w:tc>
        <w:tc>
          <w:tcPr>
            <w:tcW w:w="621" w:type="dxa"/>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vAlign w:val="center"/>
          </w:tcPr>
          <w:p w:rsidR="00AD5B21" w:rsidRDefault="00AD5B21" w:rsidP="000C287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w:t>
            </w:r>
            <w:r w:rsidRPr="006F0764">
              <w:rPr>
                <w:rFonts w:ascii="宋体" w:eastAsia="宋体" w:hAnsi="宋体" w:hint="eastAsia"/>
                <w:sz w:val="21"/>
                <w:szCs w:val="21"/>
                <w:lang w:eastAsia="zh-CN"/>
              </w:rPr>
              <w:t>逻辑门</w:t>
            </w:r>
            <w:r>
              <w:rPr>
                <w:rFonts w:ascii="宋体" w:eastAsia="宋体" w:hAnsi="宋体" w:hint="eastAsia"/>
                <w:sz w:val="21"/>
                <w:szCs w:val="21"/>
                <w:lang w:eastAsia="zh-CN"/>
              </w:rPr>
              <w:t>内部结构</w:t>
            </w:r>
          </w:p>
          <w:p w:rsidR="00AD5B21" w:rsidRPr="002E27E1" w:rsidRDefault="00AD5B21" w:rsidP="000C287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w:t>
            </w:r>
            <w:r w:rsidRPr="006F0764">
              <w:rPr>
                <w:rFonts w:ascii="宋体" w:eastAsia="宋体" w:hAnsi="宋体" w:hint="eastAsia"/>
                <w:sz w:val="21"/>
                <w:szCs w:val="21"/>
                <w:lang w:eastAsia="zh-CN"/>
              </w:rPr>
              <w:t>数字集成电路</w:t>
            </w:r>
            <w:r>
              <w:rPr>
                <w:rFonts w:ascii="宋体" w:eastAsia="宋体" w:hAnsi="宋体" w:hint="eastAsia"/>
                <w:sz w:val="21"/>
                <w:szCs w:val="21"/>
                <w:lang w:eastAsia="zh-CN"/>
              </w:rPr>
              <w:t>类型及特点</w:t>
            </w:r>
          </w:p>
        </w:tc>
        <w:tc>
          <w:tcPr>
            <w:tcW w:w="967" w:type="dxa"/>
            <w:gridSpan w:val="2"/>
          </w:tcPr>
          <w:p w:rsidR="00AD5B21" w:rsidRDefault="00AD5B21">
            <w:r w:rsidRPr="00A53B18">
              <w:rPr>
                <w:rFonts w:ascii="宋体" w:eastAsia="宋体" w:hAnsi="宋体" w:hint="eastAsia"/>
                <w:sz w:val="21"/>
                <w:szCs w:val="21"/>
                <w:lang w:eastAsia="zh-CN"/>
              </w:rPr>
              <w:t>课堂讲授</w:t>
            </w:r>
          </w:p>
        </w:tc>
        <w:tc>
          <w:tcPr>
            <w:tcW w:w="1082" w:type="dxa"/>
            <w:vAlign w:val="center"/>
          </w:tcPr>
          <w:p w:rsidR="00AD5B21" w:rsidRPr="002E27E1" w:rsidRDefault="00AD5B21" w:rsidP="00061F27">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数字集成电路</w:t>
            </w:r>
            <w:r>
              <w:rPr>
                <w:rFonts w:ascii="宋体" w:eastAsia="宋体" w:hAnsi="宋体" w:hint="eastAsia"/>
                <w:sz w:val="21"/>
                <w:szCs w:val="21"/>
                <w:lang w:eastAsia="zh-CN"/>
              </w:rPr>
              <w:t>类型及特点习题</w:t>
            </w:r>
          </w:p>
        </w:tc>
      </w:tr>
      <w:tr w:rsidR="00AD5B21" w:rsidRPr="002E27E1" w:rsidTr="00B63606">
        <w:trPr>
          <w:trHeight w:val="340"/>
          <w:jc w:val="center"/>
        </w:trPr>
        <w:tc>
          <w:tcPr>
            <w:tcW w:w="742" w:type="dxa"/>
            <w:vAlign w:val="center"/>
          </w:tcPr>
          <w:p w:rsidR="00AD5B2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1711" w:type="dxa"/>
            <w:gridSpan w:val="2"/>
            <w:vAlign w:val="center"/>
          </w:tcPr>
          <w:p w:rsidR="00AD5B21" w:rsidRPr="006F0764" w:rsidRDefault="00AD5B21" w:rsidP="00FB69C2">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组合逻辑电路的分析</w:t>
            </w:r>
            <w:r>
              <w:rPr>
                <w:rFonts w:ascii="宋体" w:eastAsia="宋体" w:hAnsi="宋体" w:hint="eastAsia"/>
                <w:sz w:val="21"/>
                <w:szCs w:val="21"/>
                <w:lang w:eastAsia="zh-CN"/>
              </w:rPr>
              <w:t>，</w:t>
            </w:r>
            <w:r w:rsidRPr="006F0764">
              <w:rPr>
                <w:rFonts w:ascii="宋体" w:eastAsia="宋体" w:hAnsi="宋体" w:hint="eastAsia"/>
                <w:sz w:val="21"/>
                <w:szCs w:val="21"/>
                <w:lang w:eastAsia="zh-CN"/>
              </w:rPr>
              <w:t>竞争与冒险</w:t>
            </w:r>
            <w:r>
              <w:rPr>
                <w:rFonts w:ascii="宋体" w:eastAsia="宋体" w:hAnsi="宋体" w:hint="eastAsia"/>
                <w:sz w:val="21"/>
                <w:szCs w:val="21"/>
                <w:lang w:eastAsia="zh-CN"/>
              </w:rPr>
              <w:t>，Proteus电路仿真软件的使用</w:t>
            </w:r>
          </w:p>
        </w:tc>
        <w:tc>
          <w:tcPr>
            <w:tcW w:w="621" w:type="dxa"/>
            <w:vAlign w:val="center"/>
          </w:tcPr>
          <w:p w:rsidR="00AD5B2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4278" w:type="dxa"/>
            <w:gridSpan w:val="3"/>
            <w:vAlign w:val="center"/>
          </w:tcPr>
          <w:p w:rsidR="00AD5B21" w:rsidRDefault="00AD5B21" w:rsidP="000C287E">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w:t>
            </w:r>
            <w:r>
              <w:rPr>
                <w:rFonts w:ascii="宋体" w:eastAsia="宋体" w:hAnsi="宋体" w:hint="eastAsia"/>
                <w:sz w:val="21"/>
                <w:szCs w:val="21"/>
                <w:lang w:eastAsia="zh-CN"/>
              </w:rPr>
              <w:t>：组合逻辑电路的分析。</w:t>
            </w:r>
          </w:p>
          <w:p w:rsidR="00AD5B21" w:rsidRPr="006F0764" w:rsidRDefault="00AD5B21" w:rsidP="00EF7CC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难点：电路图调试技术</w:t>
            </w:r>
          </w:p>
        </w:tc>
        <w:tc>
          <w:tcPr>
            <w:tcW w:w="967" w:type="dxa"/>
            <w:gridSpan w:val="2"/>
          </w:tcPr>
          <w:p w:rsidR="00AD5B21" w:rsidRDefault="00AD5B21">
            <w:r w:rsidRPr="00A53B18">
              <w:rPr>
                <w:rFonts w:ascii="宋体" w:eastAsia="宋体" w:hAnsi="宋体" w:hint="eastAsia"/>
                <w:sz w:val="21"/>
                <w:szCs w:val="21"/>
                <w:lang w:eastAsia="zh-CN"/>
              </w:rPr>
              <w:t>课堂讲授</w:t>
            </w:r>
          </w:p>
        </w:tc>
        <w:tc>
          <w:tcPr>
            <w:tcW w:w="1082" w:type="dxa"/>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组合电路分析、冒险判断记解决习题</w:t>
            </w:r>
          </w:p>
        </w:tc>
      </w:tr>
      <w:tr w:rsidR="00AD5B21" w:rsidRPr="002E27E1" w:rsidTr="00F10206">
        <w:trPr>
          <w:trHeight w:val="340"/>
          <w:jc w:val="center"/>
        </w:trPr>
        <w:tc>
          <w:tcPr>
            <w:tcW w:w="742" w:type="dxa"/>
            <w:tcBorders>
              <w:bottom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4-5</w:t>
            </w:r>
          </w:p>
        </w:tc>
        <w:tc>
          <w:tcPr>
            <w:tcW w:w="1711" w:type="dxa"/>
            <w:gridSpan w:val="2"/>
            <w:tcBorders>
              <w:bottom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SSI</w:t>
            </w:r>
            <w:r w:rsidRPr="006F0764">
              <w:rPr>
                <w:rFonts w:ascii="宋体" w:eastAsia="宋体" w:hAnsi="宋体" w:hint="eastAsia"/>
                <w:sz w:val="21"/>
                <w:szCs w:val="21"/>
                <w:lang w:eastAsia="zh-CN"/>
              </w:rPr>
              <w:t>组合逻辑电路的设计</w:t>
            </w:r>
          </w:p>
        </w:tc>
        <w:tc>
          <w:tcPr>
            <w:tcW w:w="621" w:type="dxa"/>
            <w:tcBorders>
              <w:bottom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4278" w:type="dxa"/>
            <w:gridSpan w:val="3"/>
            <w:tcBorders>
              <w:bottom w:val="single" w:sz="4" w:space="0" w:color="auto"/>
            </w:tcBorders>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w:t>
            </w:r>
            <w:r>
              <w:rPr>
                <w:rFonts w:ascii="宋体" w:eastAsia="宋体" w:hAnsi="宋体" w:hint="eastAsia"/>
                <w:sz w:val="21"/>
                <w:szCs w:val="21"/>
                <w:lang w:eastAsia="zh-CN"/>
              </w:rPr>
              <w:t>SSI</w:t>
            </w:r>
            <w:r w:rsidRPr="006F0764">
              <w:rPr>
                <w:rFonts w:ascii="宋体" w:eastAsia="宋体" w:hAnsi="宋体" w:hint="eastAsia"/>
                <w:sz w:val="21"/>
                <w:szCs w:val="21"/>
                <w:lang w:eastAsia="zh-CN"/>
              </w:rPr>
              <w:t>组合逻辑电路的设计</w:t>
            </w:r>
          </w:p>
          <w:p w:rsidR="00AD5B21" w:rsidRPr="00133138" w:rsidRDefault="00AD5B21" w:rsidP="00955DAD">
            <w:pPr>
              <w:spacing w:after="0" w:line="0" w:lineRule="atLeast"/>
              <w:rPr>
                <w:rFonts w:ascii="宋体" w:hAnsi="宋体"/>
                <w:szCs w:val="21"/>
                <w:lang w:eastAsia="zh-CN"/>
              </w:rPr>
            </w:pPr>
            <w:r w:rsidRPr="006F0764">
              <w:rPr>
                <w:rFonts w:ascii="宋体" w:eastAsia="宋体" w:hAnsi="宋体" w:hint="eastAsia"/>
                <w:sz w:val="21"/>
                <w:szCs w:val="21"/>
                <w:lang w:eastAsia="zh-CN"/>
              </w:rPr>
              <w:t>难点：真值表的列出</w:t>
            </w:r>
          </w:p>
        </w:tc>
        <w:tc>
          <w:tcPr>
            <w:tcW w:w="967" w:type="dxa"/>
            <w:gridSpan w:val="2"/>
            <w:tcBorders>
              <w:bottom w:val="single" w:sz="4" w:space="0" w:color="auto"/>
            </w:tcBorders>
          </w:tcPr>
          <w:p w:rsidR="00AD5B21" w:rsidRDefault="00AD5B21">
            <w:r w:rsidRPr="00155ABA">
              <w:rPr>
                <w:rFonts w:ascii="宋体" w:eastAsia="宋体" w:hAnsi="宋体" w:hint="eastAsia"/>
                <w:sz w:val="21"/>
                <w:szCs w:val="21"/>
                <w:lang w:eastAsia="zh-CN"/>
              </w:rPr>
              <w:t>课堂讲授</w:t>
            </w:r>
          </w:p>
        </w:tc>
        <w:tc>
          <w:tcPr>
            <w:tcW w:w="1082" w:type="dxa"/>
            <w:tcBorders>
              <w:bottom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SSI组合电路设计题</w:t>
            </w:r>
          </w:p>
        </w:tc>
      </w:tr>
      <w:tr w:rsidR="00AD5B21" w:rsidRPr="002E27E1" w:rsidTr="00D128A1">
        <w:trPr>
          <w:trHeight w:val="340"/>
          <w:jc w:val="center"/>
        </w:trPr>
        <w:tc>
          <w:tcPr>
            <w:tcW w:w="742" w:type="dxa"/>
            <w:tcBorders>
              <w:bottom w:val="single" w:sz="4" w:space="0" w:color="auto"/>
            </w:tcBorders>
            <w:vAlign w:val="center"/>
          </w:tcPr>
          <w:p w:rsidR="00AD5B21" w:rsidRPr="002E27E1" w:rsidRDefault="00AD5B21" w:rsidP="001E0EF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1711" w:type="dxa"/>
            <w:gridSpan w:val="2"/>
            <w:tcBorders>
              <w:bottom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MSI组合逻辑电路器件</w:t>
            </w:r>
            <w:r>
              <w:rPr>
                <w:rFonts w:ascii="宋体" w:eastAsia="宋体" w:hAnsi="宋体" w:hint="eastAsia"/>
                <w:sz w:val="21"/>
                <w:szCs w:val="21"/>
                <w:lang w:eastAsia="zh-CN"/>
              </w:rPr>
              <w:t>及应用一</w:t>
            </w:r>
          </w:p>
        </w:tc>
        <w:tc>
          <w:tcPr>
            <w:tcW w:w="621" w:type="dxa"/>
            <w:tcBorders>
              <w:bottom w:val="single" w:sz="4" w:space="0" w:color="auto"/>
            </w:tcBorders>
            <w:vAlign w:val="center"/>
          </w:tcPr>
          <w:p w:rsidR="00AD5B21" w:rsidRPr="002E27E1" w:rsidRDefault="00AD5B21" w:rsidP="001E0EF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bottom w:val="single" w:sz="4" w:space="0" w:color="auto"/>
            </w:tcBorders>
            <w:vAlign w:val="center"/>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重点：数据选择器、编码器</w:t>
            </w:r>
            <w:r>
              <w:rPr>
                <w:rFonts w:ascii="宋体" w:eastAsia="宋体" w:hAnsi="宋体" w:hint="eastAsia"/>
                <w:sz w:val="21"/>
                <w:szCs w:val="21"/>
                <w:lang w:eastAsia="zh-CN"/>
              </w:rPr>
              <w:t>的功能</w:t>
            </w:r>
          </w:p>
          <w:p w:rsidR="00AD5B21" w:rsidRPr="006F0764" w:rsidRDefault="00AD5B21" w:rsidP="001E0EFD">
            <w:pPr>
              <w:spacing w:after="0" w:line="0" w:lineRule="atLeast"/>
              <w:rPr>
                <w:rFonts w:ascii="宋体" w:eastAsiaTheme="minorEastAsia" w:hAnsi="宋体"/>
                <w:sz w:val="21"/>
                <w:szCs w:val="21"/>
                <w:lang w:eastAsia="zh-CN"/>
              </w:rPr>
            </w:pPr>
            <w:r w:rsidRPr="006F0764">
              <w:rPr>
                <w:rFonts w:ascii="宋体" w:eastAsia="宋体" w:hAnsi="宋体" w:hint="eastAsia"/>
                <w:sz w:val="21"/>
                <w:szCs w:val="21"/>
                <w:lang w:eastAsia="zh-CN"/>
              </w:rPr>
              <w:t>难点：数据选择器的应用分析与设计</w:t>
            </w:r>
          </w:p>
        </w:tc>
        <w:tc>
          <w:tcPr>
            <w:tcW w:w="967" w:type="dxa"/>
            <w:gridSpan w:val="2"/>
            <w:tcBorders>
              <w:bottom w:val="single" w:sz="4" w:space="0" w:color="auto"/>
            </w:tcBorders>
          </w:tcPr>
          <w:p w:rsidR="00AD5B21" w:rsidRDefault="00AD5B21">
            <w:r w:rsidRPr="00155ABA">
              <w:rPr>
                <w:rFonts w:ascii="宋体" w:eastAsia="宋体" w:hAnsi="宋体" w:hint="eastAsia"/>
                <w:sz w:val="21"/>
                <w:szCs w:val="21"/>
                <w:lang w:eastAsia="zh-CN"/>
              </w:rPr>
              <w:t>课堂讲授</w:t>
            </w:r>
          </w:p>
        </w:tc>
        <w:tc>
          <w:tcPr>
            <w:tcW w:w="1082" w:type="dxa"/>
            <w:tcBorders>
              <w:bottom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MSI组合逻辑电路分析</w:t>
            </w:r>
            <w:r>
              <w:rPr>
                <w:rFonts w:ascii="宋体" w:eastAsia="宋体" w:hAnsi="宋体" w:hint="eastAsia"/>
                <w:sz w:val="21"/>
                <w:szCs w:val="21"/>
                <w:lang w:eastAsia="zh-CN"/>
              </w:rPr>
              <w:t>题</w:t>
            </w: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MSI组合逻辑电路器件</w:t>
            </w:r>
            <w:r>
              <w:rPr>
                <w:rFonts w:ascii="宋体" w:eastAsia="宋体" w:hAnsi="宋体" w:hint="eastAsia"/>
                <w:sz w:val="21"/>
                <w:szCs w:val="21"/>
                <w:lang w:eastAsia="zh-CN"/>
              </w:rPr>
              <w:t>及应用二</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F8509F"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Pr="006F0764" w:rsidRDefault="00AD5B21" w:rsidP="001E0EF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重点：译码器、加法器</w:t>
            </w:r>
            <w:r>
              <w:rPr>
                <w:rFonts w:ascii="宋体" w:eastAsia="宋体" w:hAnsi="宋体" w:hint="eastAsia"/>
                <w:sz w:val="21"/>
                <w:szCs w:val="21"/>
                <w:lang w:eastAsia="zh-CN"/>
              </w:rPr>
              <w:t>的功能</w:t>
            </w:r>
          </w:p>
          <w:p w:rsidR="00AD5B21" w:rsidRPr="006F0764" w:rsidRDefault="00AD5B21" w:rsidP="001E0EF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难点：译码器的应用分析与设计</w:t>
            </w: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155ABA">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B94791">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MSI组合逻辑电路</w:t>
            </w:r>
            <w:r>
              <w:rPr>
                <w:rFonts w:ascii="宋体" w:eastAsia="宋体" w:hAnsi="宋体" w:hint="eastAsia"/>
                <w:sz w:val="21"/>
                <w:szCs w:val="21"/>
                <w:lang w:eastAsia="zh-CN"/>
              </w:rPr>
              <w:t>设计题</w:t>
            </w:r>
          </w:p>
        </w:tc>
      </w:tr>
      <w:tr w:rsidR="00B9479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7</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B94791" w:rsidRPr="006F0764" w:rsidRDefault="00B94791" w:rsidP="00EF7CC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电路设计制作步骤、仿真软件和硬件工具使用方法</w:t>
            </w:r>
          </w:p>
        </w:tc>
        <w:tc>
          <w:tcPr>
            <w:tcW w:w="621"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B94791" w:rsidRDefault="00B9479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w:t>
            </w:r>
            <w:r>
              <w:rPr>
                <w:rFonts w:ascii="宋体" w:eastAsia="宋体" w:hAnsi="宋体" w:hint="eastAsia"/>
                <w:sz w:val="21"/>
                <w:szCs w:val="21"/>
                <w:lang w:eastAsia="zh-CN"/>
              </w:rPr>
              <w:t>电路设计制作步骤</w:t>
            </w:r>
          </w:p>
          <w:p w:rsidR="00B94791" w:rsidRPr="002E27E1" w:rsidRDefault="00B9479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难点：</w:t>
            </w:r>
            <w:r>
              <w:rPr>
                <w:rFonts w:ascii="宋体" w:eastAsia="宋体" w:hAnsi="宋体" w:hint="eastAsia"/>
                <w:sz w:val="21"/>
                <w:szCs w:val="21"/>
                <w:lang w:eastAsia="zh-CN"/>
              </w:rPr>
              <w:t>软硬件工具使用方法</w:t>
            </w:r>
          </w:p>
        </w:tc>
        <w:tc>
          <w:tcPr>
            <w:tcW w:w="967" w:type="dxa"/>
            <w:gridSpan w:val="2"/>
            <w:tcBorders>
              <w:top w:val="single" w:sz="4" w:space="0" w:color="auto"/>
              <w:left w:val="single" w:sz="4" w:space="0" w:color="auto"/>
              <w:bottom w:val="single" w:sz="4" w:space="0" w:color="auto"/>
              <w:right w:val="single" w:sz="4" w:space="0" w:color="auto"/>
            </w:tcBorders>
          </w:tcPr>
          <w:p w:rsidR="00B94791" w:rsidRDefault="00B94791">
            <w:r w:rsidRPr="007D5886">
              <w:rPr>
                <w:rFonts w:ascii="宋体" w:eastAsia="宋体" w:hAnsi="宋体" w:hint="eastAsia"/>
                <w:sz w:val="21"/>
                <w:szCs w:val="21"/>
                <w:lang w:eastAsia="zh-CN"/>
              </w:rPr>
              <w:t>讲授</w:t>
            </w:r>
            <w:r w:rsidR="00D128A1">
              <w:rPr>
                <w:rFonts w:ascii="宋体" w:eastAsia="宋体" w:hAnsi="宋体" w:hint="eastAsia"/>
                <w:sz w:val="21"/>
                <w:szCs w:val="21"/>
                <w:lang w:eastAsia="zh-CN"/>
              </w:rPr>
              <w:t>与实验</w:t>
            </w:r>
          </w:p>
        </w:tc>
        <w:tc>
          <w:tcPr>
            <w:tcW w:w="108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时序电路的概念、模型与触发器介绍</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sidRPr="00F8509F">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Pr="006F0764"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重点：JK触发器、D触发器应用</w:t>
            </w:r>
          </w:p>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难点：JK触发器、D触发器结构</w:t>
            </w: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734B3F">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JK、D触发器时序波形</w:t>
            </w: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9</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MSI时序逻辑电路器件</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Default="00AD5B21" w:rsidP="00955DAD">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重点：移位寄存器、计数器</w:t>
            </w:r>
            <w:r>
              <w:rPr>
                <w:rFonts w:ascii="宋体" w:eastAsia="宋体" w:hAnsi="宋体" w:hint="eastAsia"/>
                <w:sz w:val="21"/>
                <w:szCs w:val="21"/>
                <w:lang w:eastAsia="zh-CN"/>
              </w:rPr>
              <w:t>的功能与应用</w:t>
            </w:r>
          </w:p>
          <w:p w:rsidR="00AD5B21" w:rsidRPr="006F0764" w:rsidRDefault="00AD5B21" w:rsidP="00955DAD">
            <w:pPr>
              <w:spacing w:after="0" w:line="0" w:lineRule="atLeast"/>
              <w:rPr>
                <w:rFonts w:ascii="宋体" w:eastAsiaTheme="minorEastAsia" w:hAnsi="宋体"/>
                <w:sz w:val="21"/>
                <w:szCs w:val="21"/>
                <w:lang w:eastAsia="zh-CN"/>
              </w:rPr>
            </w:pPr>
            <w:r w:rsidRPr="006F0764">
              <w:rPr>
                <w:rFonts w:ascii="宋体" w:eastAsia="宋体" w:hAnsi="宋体" w:hint="eastAsia"/>
                <w:sz w:val="21"/>
                <w:szCs w:val="21"/>
                <w:lang w:eastAsia="zh-CN"/>
              </w:rPr>
              <w:t>难点：移位寄存器、计数器</w:t>
            </w:r>
            <w:r>
              <w:rPr>
                <w:rFonts w:ascii="宋体" w:eastAsia="宋体" w:hAnsi="宋体" w:hint="eastAsia"/>
                <w:sz w:val="21"/>
                <w:szCs w:val="21"/>
                <w:lang w:eastAsia="zh-CN"/>
              </w:rPr>
              <w:t>的应用</w:t>
            </w: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734B3F">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sidRPr="006F0764">
              <w:rPr>
                <w:rFonts w:ascii="宋体" w:eastAsia="宋体" w:hAnsi="宋体" w:hint="eastAsia"/>
                <w:sz w:val="21"/>
                <w:szCs w:val="21"/>
                <w:lang w:eastAsia="zh-CN"/>
              </w:rPr>
              <w:t>移位寄存器、计数器</w:t>
            </w:r>
            <w:r>
              <w:rPr>
                <w:rFonts w:ascii="宋体" w:eastAsia="宋体" w:hAnsi="宋体" w:hint="eastAsia"/>
                <w:sz w:val="21"/>
                <w:szCs w:val="21"/>
                <w:lang w:eastAsia="zh-CN"/>
              </w:rPr>
              <w:t>的应用分析</w:t>
            </w:r>
          </w:p>
        </w:tc>
      </w:tr>
      <w:tr w:rsidR="00B9479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B94791" w:rsidRPr="002E27E1" w:rsidRDefault="00B94791" w:rsidP="00955DAD">
            <w:pPr>
              <w:spacing w:after="0" w:line="0" w:lineRule="atLeast"/>
              <w:rPr>
                <w:rFonts w:ascii="宋体" w:eastAsia="宋体" w:hAnsi="宋体"/>
                <w:sz w:val="21"/>
                <w:szCs w:val="21"/>
                <w:lang w:eastAsia="zh-CN"/>
              </w:rPr>
            </w:pPr>
            <w:r w:rsidRPr="002A6CC6">
              <w:rPr>
                <w:rFonts w:ascii="宋体" w:eastAsia="宋体" w:hAnsi="宋体" w:hint="eastAsia"/>
                <w:sz w:val="21"/>
                <w:szCs w:val="21"/>
                <w:lang w:eastAsia="zh-CN"/>
              </w:rPr>
              <w:t>定时器、脉冲发生器</w:t>
            </w:r>
          </w:p>
        </w:tc>
        <w:tc>
          <w:tcPr>
            <w:tcW w:w="621"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B94791" w:rsidRPr="002A6CC6" w:rsidRDefault="00B94791" w:rsidP="00955DAD">
            <w:pPr>
              <w:spacing w:after="0" w:line="0" w:lineRule="atLeast"/>
              <w:rPr>
                <w:rFonts w:ascii="宋体" w:eastAsia="宋体" w:hAnsi="宋体"/>
                <w:sz w:val="21"/>
                <w:szCs w:val="21"/>
                <w:lang w:eastAsia="zh-CN"/>
              </w:rPr>
            </w:pPr>
            <w:r w:rsidRPr="002A6CC6">
              <w:rPr>
                <w:rFonts w:ascii="宋体" w:eastAsia="宋体" w:hAnsi="宋体" w:hint="eastAsia"/>
                <w:sz w:val="21"/>
                <w:szCs w:val="21"/>
                <w:lang w:eastAsia="zh-CN"/>
              </w:rPr>
              <w:t>重点：定时器、脉冲</w:t>
            </w:r>
            <w:r>
              <w:rPr>
                <w:rFonts w:ascii="宋体" w:eastAsia="宋体" w:hAnsi="宋体" w:hint="eastAsia"/>
                <w:sz w:val="21"/>
                <w:szCs w:val="21"/>
                <w:lang w:eastAsia="zh-CN"/>
              </w:rPr>
              <w:t>发生</w:t>
            </w:r>
            <w:r w:rsidRPr="002A6CC6">
              <w:rPr>
                <w:rFonts w:ascii="宋体" w:eastAsia="宋体" w:hAnsi="宋体" w:hint="eastAsia"/>
                <w:sz w:val="21"/>
                <w:szCs w:val="21"/>
                <w:lang w:eastAsia="zh-CN"/>
              </w:rPr>
              <w:t>器</w:t>
            </w:r>
          </w:p>
          <w:p w:rsidR="00B94791" w:rsidRPr="002E27E1" w:rsidRDefault="00B94791" w:rsidP="000D1010">
            <w:pPr>
              <w:spacing w:after="0" w:line="0" w:lineRule="atLeast"/>
              <w:rPr>
                <w:rFonts w:ascii="宋体" w:eastAsia="宋体" w:hAnsi="宋体"/>
                <w:sz w:val="21"/>
                <w:szCs w:val="21"/>
                <w:lang w:eastAsia="zh-CN"/>
              </w:rPr>
            </w:pPr>
            <w:r w:rsidRPr="002A6CC6">
              <w:rPr>
                <w:rFonts w:ascii="宋体" w:eastAsia="宋体" w:hAnsi="宋体" w:hint="eastAsia"/>
                <w:sz w:val="21"/>
                <w:szCs w:val="21"/>
                <w:lang w:eastAsia="zh-CN"/>
              </w:rPr>
              <w:t>难点：</w:t>
            </w:r>
            <w:r>
              <w:rPr>
                <w:rFonts w:ascii="宋体" w:eastAsia="宋体" w:hAnsi="宋体" w:hint="eastAsia"/>
                <w:sz w:val="21"/>
                <w:szCs w:val="21"/>
                <w:lang w:eastAsia="zh-CN"/>
              </w:rPr>
              <w:t>555多谐振荡器</w:t>
            </w:r>
            <w:r w:rsidRPr="002A6CC6">
              <w:rPr>
                <w:rFonts w:ascii="宋体" w:eastAsia="宋体" w:hAnsi="宋体" w:hint="eastAsia"/>
                <w:sz w:val="21"/>
                <w:szCs w:val="21"/>
                <w:lang w:eastAsia="zh-CN"/>
              </w:rPr>
              <w:t>原理</w:t>
            </w:r>
          </w:p>
        </w:tc>
        <w:tc>
          <w:tcPr>
            <w:tcW w:w="967" w:type="dxa"/>
            <w:gridSpan w:val="2"/>
            <w:tcBorders>
              <w:top w:val="single" w:sz="4" w:space="0" w:color="auto"/>
              <w:left w:val="single" w:sz="4" w:space="0" w:color="auto"/>
              <w:bottom w:val="single" w:sz="4" w:space="0" w:color="auto"/>
              <w:right w:val="single" w:sz="4" w:space="0" w:color="auto"/>
            </w:tcBorders>
          </w:tcPr>
          <w:p w:rsidR="00B94791" w:rsidRDefault="00B94791">
            <w:r w:rsidRPr="007D5886">
              <w:rPr>
                <w:rFonts w:ascii="宋体" w:eastAsia="宋体" w:hAnsi="宋体" w:hint="eastAsia"/>
                <w:sz w:val="21"/>
                <w:szCs w:val="21"/>
                <w:lang w:eastAsia="zh-CN"/>
              </w:rPr>
              <w:t>讲授</w:t>
            </w:r>
            <w:r w:rsidR="00D128A1">
              <w:rPr>
                <w:rFonts w:ascii="宋体" w:eastAsia="宋体" w:hAnsi="宋体" w:hint="eastAsia"/>
                <w:sz w:val="21"/>
                <w:szCs w:val="21"/>
                <w:lang w:eastAsia="zh-CN"/>
              </w:rPr>
              <w:t>与实验</w:t>
            </w:r>
          </w:p>
        </w:tc>
        <w:tc>
          <w:tcPr>
            <w:tcW w:w="108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1E0EF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11</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2E27E1" w:rsidRDefault="00AD5B21" w:rsidP="00131AC0">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时序电路概念、分类及</w:t>
            </w:r>
            <w:r w:rsidRPr="00EF520F">
              <w:rPr>
                <w:rFonts w:ascii="宋体" w:eastAsia="宋体" w:hAnsi="宋体" w:hint="eastAsia"/>
                <w:sz w:val="21"/>
                <w:szCs w:val="21"/>
                <w:lang w:eastAsia="zh-CN"/>
              </w:rPr>
              <w:t>时序电路的分析</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Pr="00EF520F" w:rsidRDefault="00AD5B21" w:rsidP="00955DAD">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重点</w:t>
            </w:r>
            <w:r>
              <w:rPr>
                <w:rFonts w:ascii="宋体" w:eastAsia="宋体" w:hAnsi="宋体" w:hint="eastAsia"/>
                <w:sz w:val="21"/>
                <w:szCs w:val="21"/>
                <w:lang w:eastAsia="zh-CN"/>
              </w:rPr>
              <w:t>与难点</w:t>
            </w:r>
            <w:r w:rsidRPr="00EF520F">
              <w:rPr>
                <w:rFonts w:ascii="宋体" w:eastAsia="宋体" w:hAnsi="宋体" w:hint="eastAsia"/>
                <w:sz w:val="21"/>
                <w:szCs w:val="21"/>
                <w:lang w:eastAsia="zh-CN"/>
              </w:rPr>
              <w:t>：同步时序电路的分析</w:t>
            </w:r>
          </w:p>
          <w:p w:rsidR="00AD5B21" w:rsidRPr="002E27E1" w:rsidRDefault="00AD5B21" w:rsidP="00955DAD">
            <w:pPr>
              <w:spacing w:after="0" w:line="0" w:lineRule="atLeast"/>
              <w:rPr>
                <w:rFonts w:ascii="宋体" w:eastAsia="宋体" w:hAnsi="宋体"/>
                <w:sz w:val="21"/>
                <w:szCs w:val="21"/>
                <w:lang w:eastAsia="zh-CN"/>
              </w:rPr>
            </w:pP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90220E">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C0BA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11-12</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时序电路设计</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Default="00AD5B21" w:rsidP="00955DAD">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重点：状态图和状态表的建立</w:t>
            </w:r>
            <w:r>
              <w:rPr>
                <w:rFonts w:ascii="宋体" w:eastAsia="宋体" w:hAnsi="宋体" w:hint="eastAsia"/>
                <w:sz w:val="21"/>
                <w:szCs w:val="21"/>
                <w:lang w:eastAsia="zh-CN"/>
              </w:rPr>
              <w:t>，</w:t>
            </w:r>
            <w:r w:rsidRPr="00EF520F">
              <w:rPr>
                <w:rFonts w:ascii="宋体" w:eastAsia="宋体" w:hAnsi="宋体" w:hint="eastAsia"/>
                <w:sz w:val="21"/>
                <w:szCs w:val="21"/>
                <w:lang w:eastAsia="zh-CN"/>
              </w:rPr>
              <w:t>状态化简</w:t>
            </w:r>
            <w:r>
              <w:rPr>
                <w:rFonts w:ascii="宋体" w:eastAsia="宋体" w:hAnsi="宋体" w:hint="eastAsia"/>
                <w:sz w:val="21"/>
                <w:szCs w:val="21"/>
                <w:lang w:eastAsia="zh-CN"/>
              </w:rPr>
              <w:t>，</w:t>
            </w:r>
            <w:r w:rsidRPr="00EF520F">
              <w:rPr>
                <w:rFonts w:ascii="宋体" w:eastAsia="宋体" w:hAnsi="宋体" w:hint="eastAsia"/>
                <w:sz w:val="21"/>
                <w:szCs w:val="21"/>
                <w:lang w:eastAsia="zh-CN"/>
              </w:rPr>
              <w:t>状态编码</w:t>
            </w:r>
            <w:r>
              <w:rPr>
                <w:rFonts w:ascii="宋体" w:eastAsia="宋体" w:hAnsi="宋体" w:hint="eastAsia"/>
                <w:sz w:val="21"/>
                <w:szCs w:val="21"/>
                <w:lang w:eastAsia="zh-CN"/>
              </w:rPr>
              <w:t>，激励函数和输出函数求解，</w:t>
            </w:r>
            <w:r w:rsidRPr="00EF520F">
              <w:rPr>
                <w:rFonts w:ascii="宋体" w:eastAsia="宋体" w:hAnsi="宋体" w:hint="eastAsia"/>
                <w:sz w:val="21"/>
                <w:szCs w:val="21"/>
                <w:lang w:eastAsia="zh-CN"/>
              </w:rPr>
              <w:t>电路图绘制</w:t>
            </w:r>
          </w:p>
          <w:p w:rsidR="00AD5B21" w:rsidRPr="002E27E1" w:rsidRDefault="00AD5B2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难点：</w:t>
            </w:r>
            <w:r w:rsidRPr="00EF520F">
              <w:rPr>
                <w:rFonts w:ascii="宋体" w:eastAsia="宋体" w:hAnsi="宋体" w:hint="eastAsia"/>
                <w:sz w:val="21"/>
                <w:szCs w:val="21"/>
                <w:lang w:eastAsia="zh-CN"/>
              </w:rPr>
              <w:t>状态图</w:t>
            </w:r>
            <w:r>
              <w:rPr>
                <w:rFonts w:ascii="宋体" w:eastAsia="宋体" w:hAnsi="宋体" w:hint="eastAsia"/>
                <w:sz w:val="21"/>
                <w:szCs w:val="21"/>
                <w:lang w:eastAsia="zh-CN"/>
              </w:rPr>
              <w:t>的建立，激励函数和输出函数求解</w:t>
            </w: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90220E">
              <w:rPr>
                <w:rFonts w:ascii="宋体" w:eastAsia="宋体" w:hAnsi="宋体" w:hint="eastAsia"/>
                <w:sz w:val="21"/>
                <w:szCs w:val="21"/>
                <w:lang w:eastAsia="zh-CN"/>
              </w:rPr>
              <w:lastRenderedPageBreak/>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序列检测器设计</w:t>
            </w:r>
          </w:p>
        </w:tc>
      </w:tr>
      <w:tr w:rsidR="00B9479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9C0BAE">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13</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B94791" w:rsidRPr="00EF520F" w:rsidRDefault="00B94791" w:rsidP="00955DAD">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存储器</w:t>
            </w:r>
          </w:p>
        </w:tc>
        <w:tc>
          <w:tcPr>
            <w:tcW w:w="621"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B94791" w:rsidRDefault="00B9479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w:t>
            </w:r>
            <w:r w:rsidRPr="00EF520F">
              <w:rPr>
                <w:rFonts w:ascii="宋体" w:eastAsia="宋体" w:hAnsi="宋体" w:hint="eastAsia"/>
                <w:sz w:val="21"/>
                <w:szCs w:val="21"/>
                <w:lang w:eastAsia="zh-CN"/>
              </w:rPr>
              <w:t>存储器结构、分类与性能指标</w:t>
            </w:r>
          </w:p>
          <w:p w:rsidR="00B94791" w:rsidRPr="002E27E1" w:rsidRDefault="00B9479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w:t>
            </w:r>
            <w:r w:rsidRPr="00EF520F">
              <w:rPr>
                <w:rFonts w:ascii="宋体" w:eastAsia="宋体" w:hAnsi="宋体" w:hint="eastAsia"/>
                <w:sz w:val="21"/>
                <w:szCs w:val="21"/>
                <w:lang w:eastAsia="zh-CN"/>
              </w:rPr>
              <w:t>存储器结构</w:t>
            </w:r>
          </w:p>
        </w:tc>
        <w:tc>
          <w:tcPr>
            <w:tcW w:w="967" w:type="dxa"/>
            <w:gridSpan w:val="2"/>
            <w:tcBorders>
              <w:top w:val="single" w:sz="4" w:space="0" w:color="auto"/>
              <w:left w:val="single" w:sz="4" w:space="0" w:color="auto"/>
              <w:bottom w:val="single" w:sz="4" w:space="0" w:color="auto"/>
              <w:right w:val="single" w:sz="4" w:space="0" w:color="auto"/>
            </w:tcBorders>
          </w:tcPr>
          <w:p w:rsidR="00B94791" w:rsidRDefault="00AD5B21">
            <w:r>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存储器分类</w:t>
            </w:r>
          </w:p>
        </w:tc>
      </w:tr>
      <w:tr w:rsidR="00B9479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9C0BA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14-15</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B94791" w:rsidRPr="00EF520F" w:rsidRDefault="00B94791" w:rsidP="00955DAD">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可编程器件</w:t>
            </w:r>
          </w:p>
        </w:tc>
        <w:tc>
          <w:tcPr>
            <w:tcW w:w="621" w:type="dxa"/>
            <w:tcBorders>
              <w:top w:val="single" w:sz="4" w:space="0" w:color="auto"/>
              <w:left w:val="single" w:sz="4" w:space="0" w:color="auto"/>
              <w:bottom w:val="single" w:sz="4" w:space="0" w:color="auto"/>
              <w:right w:val="single" w:sz="4" w:space="0" w:color="auto"/>
            </w:tcBorders>
            <w:vAlign w:val="center"/>
          </w:tcPr>
          <w:p w:rsidR="00B94791" w:rsidRPr="00AC7C47" w:rsidRDefault="00B94791" w:rsidP="00955DAD">
            <w:pPr>
              <w:spacing w:after="0" w:line="0" w:lineRule="atLeast"/>
              <w:rPr>
                <w:rFonts w:ascii="宋体" w:eastAsia="宋体" w:hAnsi="宋体"/>
                <w:sz w:val="21"/>
                <w:szCs w:val="21"/>
                <w:lang w:eastAsia="zh-CN"/>
              </w:rPr>
            </w:pPr>
            <w:r w:rsidRPr="00AC7C47">
              <w:rPr>
                <w:rFonts w:ascii="宋体" w:eastAsia="宋体" w:hAnsi="宋体" w:hint="eastAsia"/>
                <w:sz w:val="21"/>
                <w:szCs w:val="21"/>
                <w:lang w:eastAsia="zh-CN"/>
              </w:rPr>
              <w:t>6</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B94791" w:rsidRDefault="00B94791"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重点难点：可编程器件的了解，开发环境的熟悉，图形输入和文本输入的初步掌握。</w:t>
            </w:r>
          </w:p>
        </w:tc>
        <w:tc>
          <w:tcPr>
            <w:tcW w:w="967" w:type="dxa"/>
            <w:gridSpan w:val="2"/>
            <w:tcBorders>
              <w:top w:val="single" w:sz="4" w:space="0" w:color="auto"/>
              <w:left w:val="single" w:sz="4" w:space="0" w:color="auto"/>
              <w:bottom w:val="single" w:sz="4" w:space="0" w:color="auto"/>
              <w:right w:val="single" w:sz="4" w:space="0" w:color="auto"/>
            </w:tcBorders>
          </w:tcPr>
          <w:p w:rsidR="00B94791" w:rsidRDefault="00B94791">
            <w:r w:rsidRPr="00935826">
              <w:rPr>
                <w:rFonts w:ascii="宋体" w:eastAsia="宋体" w:hAnsi="宋体" w:hint="eastAsia"/>
                <w:sz w:val="21"/>
                <w:szCs w:val="21"/>
                <w:lang w:eastAsia="zh-CN"/>
              </w:rPr>
              <w:t>讲授</w:t>
            </w:r>
            <w:r w:rsidR="00D128A1">
              <w:rPr>
                <w:rFonts w:ascii="宋体" w:eastAsia="宋体" w:hAnsi="宋体" w:hint="eastAsia"/>
                <w:sz w:val="21"/>
                <w:szCs w:val="21"/>
                <w:lang w:eastAsia="zh-CN"/>
              </w:rPr>
              <w:t>与实验</w:t>
            </w:r>
          </w:p>
        </w:tc>
        <w:tc>
          <w:tcPr>
            <w:tcW w:w="108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r w:rsidRPr="00EF520F">
              <w:rPr>
                <w:rFonts w:ascii="宋体" w:eastAsia="宋体" w:hAnsi="宋体" w:hint="eastAsia"/>
                <w:sz w:val="21"/>
                <w:szCs w:val="21"/>
                <w:lang w:eastAsia="zh-CN"/>
              </w:rPr>
              <w:t>可编程器件</w:t>
            </w:r>
            <w:r>
              <w:rPr>
                <w:rFonts w:ascii="宋体" w:eastAsia="宋体" w:hAnsi="宋体" w:hint="eastAsia"/>
                <w:sz w:val="21"/>
                <w:szCs w:val="21"/>
                <w:lang w:eastAsia="zh-CN"/>
              </w:rPr>
              <w:t>分类</w:t>
            </w: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16</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2E27E1" w:rsidRDefault="00AD5B21" w:rsidP="007A0DD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A/D与D/A</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7A0DD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Default="00AD5B21" w:rsidP="00A93B1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重点：掌握A/D转换器的功能</w:t>
            </w:r>
            <w:r w:rsidRPr="0050211A">
              <w:rPr>
                <w:rFonts w:ascii="宋体" w:eastAsia="宋体" w:hAnsi="宋体" w:hint="eastAsia"/>
                <w:sz w:val="21"/>
                <w:szCs w:val="21"/>
                <w:lang w:eastAsia="zh-CN"/>
              </w:rPr>
              <w:t>和使用方法</w:t>
            </w:r>
          </w:p>
          <w:p w:rsidR="00AD5B21" w:rsidRPr="00A93B13" w:rsidRDefault="00AD5B21" w:rsidP="00A93B1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难点：A/D转换的原理和类型</w:t>
            </w: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B53153">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A/D类型及转换频率</w:t>
            </w:r>
          </w:p>
        </w:tc>
      </w:tr>
      <w:tr w:rsidR="00AD5B2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AD5B21" w:rsidRDefault="00AD5B21"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17</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AD5B21" w:rsidRPr="00EF520F" w:rsidRDefault="00AD5B21" w:rsidP="009B368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数字系统设计</w:t>
            </w:r>
          </w:p>
        </w:tc>
        <w:tc>
          <w:tcPr>
            <w:tcW w:w="621" w:type="dxa"/>
            <w:tcBorders>
              <w:top w:val="single" w:sz="4" w:space="0" w:color="auto"/>
              <w:left w:val="single" w:sz="4" w:space="0" w:color="auto"/>
              <w:bottom w:val="single" w:sz="4" w:space="0" w:color="auto"/>
              <w:right w:val="single" w:sz="4" w:space="0" w:color="auto"/>
            </w:tcBorders>
            <w:vAlign w:val="center"/>
          </w:tcPr>
          <w:p w:rsidR="00AD5B21" w:rsidRPr="00AC7C47" w:rsidRDefault="00AD5B21" w:rsidP="009B3689">
            <w:pPr>
              <w:spacing w:after="0" w:line="0" w:lineRule="atLeast"/>
              <w:rPr>
                <w:rFonts w:ascii="宋体" w:eastAsia="宋体" w:hAnsi="宋体"/>
                <w:sz w:val="21"/>
                <w:szCs w:val="21"/>
                <w:lang w:eastAsia="zh-CN"/>
              </w:rPr>
            </w:pPr>
            <w:r w:rsidRPr="00AC7C47">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D5B21" w:rsidRDefault="00AD5B21" w:rsidP="009B368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重点难点：数字系统设计的方法，掌握一个简单数字系统的设计。</w:t>
            </w:r>
          </w:p>
        </w:tc>
        <w:tc>
          <w:tcPr>
            <w:tcW w:w="967" w:type="dxa"/>
            <w:gridSpan w:val="2"/>
            <w:tcBorders>
              <w:top w:val="single" w:sz="4" w:space="0" w:color="auto"/>
              <w:left w:val="single" w:sz="4" w:space="0" w:color="auto"/>
              <w:bottom w:val="single" w:sz="4" w:space="0" w:color="auto"/>
              <w:right w:val="single" w:sz="4" w:space="0" w:color="auto"/>
            </w:tcBorders>
          </w:tcPr>
          <w:p w:rsidR="00AD5B21" w:rsidRDefault="00AD5B21">
            <w:r w:rsidRPr="00B53153">
              <w:rPr>
                <w:rFonts w:ascii="宋体" w:eastAsia="宋体" w:hAnsi="宋体" w:hint="eastAsia"/>
                <w:sz w:val="21"/>
                <w:szCs w:val="21"/>
                <w:lang w:eastAsia="zh-CN"/>
              </w:rPr>
              <w:t>课堂讲授</w:t>
            </w:r>
          </w:p>
        </w:tc>
        <w:tc>
          <w:tcPr>
            <w:tcW w:w="1082" w:type="dxa"/>
            <w:tcBorders>
              <w:top w:val="single" w:sz="4" w:space="0" w:color="auto"/>
              <w:left w:val="single" w:sz="4" w:space="0" w:color="auto"/>
              <w:bottom w:val="single" w:sz="4" w:space="0" w:color="auto"/>
              <w:right w:val="single" w:sz="4" w:space="0" w:color="auto"/>
            </w:tcBorders>
            <w:vAlign w:val="center"/>
          </w:tcPr>
          <w:p w:rsidR="00AD5B21" w:rsidRPr="002E27E1" w:rsidRDefault="00AD5B21" w:rsidP="00061F27">
            <w:pPr>
              <w:spacing w:after="0" w:line="0" w:lineRule="atLeast"/>
              <w:rPr>
                <w:rFonts w:ascii="宋体" w:eastAsia="宋体" w:hAnsi="宋体"/>
                <w:sz w:val="21"/>
                <w:szCs w:val="21"/>
              </w:rPr>
            </w:pPr>
          </w:p>
        </w:tc>
      </w:tr>
      <w:tr w:rsidR="00B94791" w:rsidRPr="002E27E1" w:rsidTr="00D128A1">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B94791" w:rsidRDefault="00B94791" w:rsidP="000A502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17</w:t>
            </w:r>
          </w:p>
        </w:tc>
        <w:tc>
          <w:tcPr>
            <w:tcW w:w="1711" w:type="dxa"/>
            <w:gridSpan w:val="2"/>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A502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期末综合实验任务及设计思路</w:t>
            </w:r>
          </w:p>
        </w:tc>
        <w:tc>
          <w:tcPr>
            <w:tcW w:w="621"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115A0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A502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重点难点：期末综合实验设计思路</w:t>
            </w:r>
          </w:p>
        </w:tc>
        <w:tc>
          <w:tcPr>
            <w:tcW w:w="967" w:type="dxa"/>
            <w:gridSpan w:val="2"/>
            <w:tcBorders>
              <w:top w:val="single" w:sz="4" w:space="0" w:color="auto"/>
              <w:left w:val="single" w:sz="4" w:space="0" w:color="auto"/>
              <w:bottom w:val="single" w:sz="4" w:space="0" w:color="auto"/>
              <w:right w:val="single" w:sz="4" w:space="0" w:color="auto"/>
            </w:tcBorders>
          </w:tcPr>
          <w:p w:rsidR="00B94791" w:rsidRDefault="00B94791">
            <w:r w:rsidRPr="00935826">
              <w:rPr>
                <w:rFonts w:ascii="宋体" w:eastAsia="宋体" w:hAnsi="宋体" w:hint="eastAsia"/>
                <w:sz w:val="21"/>
                <w:szCs w:val="21"/>
                <w:lang w:eastAsia="zh-CN"/>
              </w:rPr>
              <w:t>讲授</w:t>
            </w:r>
            <w:r w:rsidR="00D128A1">
              <w:rPr>
                <w:rFonts w:ascii="宋体" w:eastAsia="宋体" w:hAnsi="宋体" w:hint="eastAsia"/>
                <w:sz w:val="21"/>
                <w:szCs w:val="21"/>
                <w:lang w:eastAsia="zh-CN"/>
              </w:rPr>
              <w:t>与小组讨论</w:t>
            </w:r>
          </w:p>
        </w:tc>
        <w:tc>
          <w:tcPr>
            <w:tcW w:w="1082" w:type="dxa"/>
            <w:tcBorders>
              <w:top w:val="single" w:sz="4" w:space="0" w:color="auto"/>
              <w:left w:val="single" w:sz="4" w:space="0" w:color="auto"/>
              <w:bottom w:val="single" w:sz="4" w:space="0" w:color="auto"/>
              <w:right w:val="single" w:sz="4" w:space="0" w:color="auto"/>
            </w:tcBorders>
            <w:vAlign w:val="center"/>
          </w:tcPr>
          <w:p w:rsidR="00B94791" w:rsidRPr="002E27E1" w:rsidRDefault="00B94791" w:rsidP="00061F27">
            <w:pPr>
              <w:spacing w:after="0" w:line="0" w:lineRule="atLeast"/>
              <w:rPr>
                <w:rFonts w:ascii="宋体" w:eastAsia="宋体" w:hAnsi="宋体"/>
                <w:sz w:val="21"/>
                <w:szCs w:val="21"/>
                <w:lang w:eastAsia="zh-CN"/>
              </w:rPr>
            </w:pPr>
          </w:p>
        </w:tc>
      </w:tr>
      <w:tr w:rsidR="00A93B13" w:rsidRPr="002E27E1" w:rsidTr="00D128A1">
        <w:trPr>
          <w:trHeight w:val="340"/>
          <w:jc w:val="center"/>
        </w:trPr>
        <w:tc>
          <w:tcPr>
            <w:tcW w:w="2453" w:type="dxa"/>
            <w:gridSpan w:val="3"/>
            <w:tcBorders>
              <w:top w:val="single" w:sz="4" w:space="0" w:color="auto"/>
            </w:tcBorders>
            <w:vAlign w:val="center"/>
          </w:tcPr>
          <w:p w:rsidR="00A93B13" w:rsidRPr="002E27E1" w:rsidRDefault="00A93B13" w:rsidP="00061F27">
            <w:pPr>
              <w:spacing w:after="0" w:line="0" w:lineRule="atLeast"/>
              <w:jc w:val="right"/>
              <w:rPr>
                <w:rFonts w:ascii="宋体" w:eastAsia="宋体" w:hAnsi="宋体"/>
                <w:sz w:val="21"/>
                <w:szCs w:val="21"/>
              </w:rPr>
            </w:pPr>
            <w:r w:rsidRPr="002E27E1">
              <w:rPr>
                <w:rFonts w:ascii="宋体" w:eastAsia="宋体" w:hAnsi="宋体" w:hint="eastAsia"/>
                <w:b/>
                <w:sz w:val="21"/>
                <w:szCs w:val="21"/>
              </w:rPr>
              <w:t>合计：</w:t>
            </w:r>
          </w:p>
        </w:tc>
        <w:tc>
          <w:tcPr>
            <w:tcW w:w="621" w:type="dxa"/>
            <w:tcBorders>
              <w:top w:val="single" w:sz="4" w:space="0" w:color="auto"/>
            </w:tcBorders>
            <w:vAlign w:val="center"/>
          </w:tcPr>
          <w:p w:rsidR="00A93B13" w:rsidRPr="002E27E1" w:rsidRDefault="000D101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54</w:t>
            </w:r>
          </w:p>
        </w:tc>
        <w:tc>
          <w:tcPr>
            <w:tcW w:w="4278" w:type="dxa"/>
            <w:gridSpan w:val="3"/>
            <w:tcBorders>
              <w:top w:val="single" w:sz="4" w:space="0" w:color="auto"/>
            </w:tcBorders>
            <w:vAlign w:val="center"/>
          </w:tcPr>
          <w:p w:rsidR="00A93B13" w:rsidRPr="002E27E1" w:rsidRDefault="00A93B13" w:rsidP="00061F27">
            <w:pPr>
              <w:spacing w:after="0" w:line="0" w:lineRule="atLeast"/>
              <w:rPr>
                <w:rFonts w:ascii="宋体" w:eastAsia="宋体" w:hAnsi="宋体"/>
                <w:sz w:val="21"/>
                <w:szCs w:val="21"/>
              </w:rPr>
            </w:pPr>
          </w:p>
        </w:tc>
        <w:tc>
          <w:tcPr>
            <w:tcW w:w="967" w:type="dxa"/>
            <w:gridSpan w:val="2"/>
            <w:tcBorders>
              <w:top w:val="single" w:sz="4" w:space="0" w:color="auto"/>
            </w:tcBorders>
            <w:vAlign w:val="center"/>
          </w:tcPr>
          <w:p w:rsidR="00A93B13" w:rsidRPr="002E27E1" w:rsidRDefault="00A93B13" w:rsidP="00061F27">
            <w:pPr>
              <w:spacing w:after="0" w:line="0" w:lineRule="atLeast"/>
              <w:rPr>
                <w:rFonts w:ascii="宋体" w:eastAsia="宋体" w:hAnsi="宋体"/>
                <w:sz w:val="21"/>
                <w:szCs w:val="21"/>
              </w:rPr>
            </w:pPr>
          </w:p>
        </w:tc>
        <w:tc>
          <w:tcPr>
            <w:tcW w:w="1082" w:type="dxa"/>
            <w:tcBorders>
              <w:top w:val="single" w:sz="4" w:space="0" w:color="auto"/>
            </w:tcBorders>
            <w:vAlign w:val="center"/>
          </w:tcPr>
          <w:p w:rsidR="00A93B13" w:rsidRPr="002E27E1" w:rsidRDefault="00A93B13" w:rsidP="00061F27">
            <w:pPr>
              <w:spacing w:after="0" w:line="0" w:lineRule="atLeast"/>
              <w:rPr>
                <w:rFonts w:ascii="宋体" w:eastAsia="宋体" w:hAnsi="宋体"/>
                <w:sz w:val="21"/>
                <w:szCs w:val="21"/>
              </w:rPr>
            </w:pPr>
          </w:p>
        </w:tc>
      </w:tr>
      <w:tr w:rsidR="00A93B13" w:rsidRPr="002E27E1" w:rsidTr="00735FDE">
        <w:trPr>
          <w:trHeight w:val="340"/>
          <w:jc w:val="center"/>
        </w:trPr>
        <w:tc>
          <w:tcPr>
            <w:tcW w:w="9401" w:type="dxa"/>
            <w:gridSpan w:val="10"/>
            <w:shd w:val="clear" w:color="auto" w:fill="C0C0C0"/>
            <w:vAlign w:val="center"/>
          </w:tcPr>
          <w:p w:rsidR="00A93B13" w:rsidRPr="002E27E1" w:rsidRDefault="00A93B13" w:rsidP="00061F27">
            <w:pPr>
              <w:tabs>
                <w:tab w:val="left" w:pos="1440"/>
              </w:tabs>
              <w:spacing w:after="0" w:line="0" w:lineRule="atLeast"/>
              <w:jc w:val="center"/>
              <w:outlineLvl w:val="0"/>
              <w:rPr>
                <w:rFonts w:ascii="宋体" w:eastAsia="宋体" w:hAnsi="宋体"/>
                <w:sz w:val="21"/>
                <w:szCs w:val="21"/>
                <w:lang w:eastAsia="zh-CN"/>
              </w:rPr>
            </w:pPr>
            <w:r w:rsidRPr="002E27E1">
              <w:rPr>
                <w:rFonts w:ascii="宋体" w:eastAsia="宋体" w:hAnsi="宋体" w:hint="eastAsia"/>
                <w:b/>
                <w:szCs w:val="21"/>
                <w:lang w:eastAsia="zh-CN"/>
              </w:rPr>
              <w:t>实践教学进程表</w:t>
            </w:r>
          </w:p>
        </w:tc>
      </w:tr>
      <w:tr w:rsidR="00A93B13" w:rsidRPr="002E27E1" w:rsidTr="00D128A1">
        <w:trPr>
          <w:trHeight w:val="340"/>
          <w:jc w:val="center"/>
        </w:trPr>
        <w:tc>
          <w:tcPr>
            <w:tcW w:w="742" w:type="dxa"/>
            <w:tcMar>
              <w:left w:w="28" w:type="dxa"/>
              <w:right w:w="28" w:type="dxa"/>
            </w:tcMar>
            <w:vAlign w:val="center"/>
          </w:tcPr>
          <w:p w:rsidR="00A93B13" w:rsidRPr="002E27E1" w:rsidRDefault="00A93B13"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周次</w:t>
            </w:r>
          </w:p>
        </w:tc>
        <w:tc>
          <w:tcPr>
            <w:tcW w:w="1711" w:type="dxa"/>
            <w:gridSpan w:val="2"/>
            <w:tcMar>
              <w:left w:w="28" w:type="dxa"/>
              <w:right w:w="28" w:type="dxa"/>
            </w:tcMar>
            <w:vAlign w:val="center"/>
          </w:tcPr>
          <w:p w:rsidR="00A93B13" w:rsidRPr="002E27E1" w:rsidRDefault="00A93B13"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实验项目名称</w:t>
            </w:r>
          </w:p>
        </w:tc>
        <w:tc>
          <w:tcPr>
            <w:tcW w:w="621" w:type="dxa"/>
            <w:tcMar>
              <w:left w:w="28" w:type="dxa"/>
              <w:right w:w="28" w:type="dxa"/>
            </w:tcMar>
            <w:vAlign w:val="center"/>
          </w:tcPr>
          <w:p w:rsidR="00A93B13" w:rsidRPr="002E27E1" w:rsidRDefault="00A93B13"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学时</w:t>
            </w:r>
          </w:p>
        </w:tc>
        <w:tc>
          <w:tcPr>
            <w:tcW w:w="3168" w:type="dxa"/>
            <w:gridSpan w:val="2"/>
            <w:tcMar>
              <w:left w:w="28" w:type="dxa"/>
              <w:right w:w="28" w:type="dxa"/>
            </w:tcMar>
            <w:vAlign w:val="center"/>
          </w:tcPr>
          <w:p w:rsidR="00A93B13" w:rsidRPr="002E27E1" w:rsidRDefault="00A93B13"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重点与难点</w:t>
            </w:r>
          </w:p>
        </w:tc>
        <w:tc>
          <w:tcPr>
            <w:tcW w:w="1110" w:type="dxa"/>
            <w:tcMar>
              <w:left w:w="28" w:type="dxa"/>
              <w:right w:w="28" w:type="dxa"/>
            </w:tcMar>
            <w:vAlign w:val="center"/>
          </w:tcPr>
          <w:p w:rsidR="00A93B13" w:rsidRPr="002E27E1" w:rsidRDefault="00A93B13" w:rsidP="00061F27">
            <w:pPr>
              <w:spacing w:after="0" w:line="0" w:lineRule="atLeast"/>
              <w:jc w:val="center"/>
              <w:rPr>
                <w:rFonts w:ascii="宋体" w:eastAsia="宋体" w:hAnsi="宋体"/>
                <w:b/>
                <w:sz w:val="21"/>
                <w:szCs w:val="21"/>
                <w:lang w:eastAsia="zh-CN"/>
              </w:rPr>
            </w:pPr>
            <w:r w:rsidRPr="002E27E1">
              <w:rPr>
                <w:rFonts w:ascii="宋体" w:eastAsia="宋体" w:hAnsi="宋体" w:hint="eastAsia"/>
                <w:b/>
                <w:sz w:val="21"/>
                <w:szCs w:val="21"/>
                <w:lang w:eastAsia="zh-CN"/>
              </w:rPr>
              <w:t>项目类型（验证/综合/设计）</w:t>
            </w:r>
          </w:p>
        </w:tc>
        <w:tc>
          <w:tcPr>
            <w:tcW w:w="2049" w:type="dxa"/>
            <w:gridSpan w:val="3"/>
            <w:tcMar>
              <w:left w:w="28" w:type="dxa"/>
              <w:right w:w="28" w:type="dxa"/>
            </w:tcMar>
            <w:vAlign w:val="center"/>
          </w:tcPr>
          <w:p w:rsidR="00A93B13" w:rsidRPr="002E27E1" w:rsidRDefault="00A93B13"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w:t>
            </w:r>
          </w:p>
          <w:p w:rsidR="00A93B13" w:rsidRPr="002E27E1" w:rsidRDefault="00A93B13" w:rsidP="00061F27">
            <w:pPr>
              <w:spacing w:after="0" w:line="0" w:lineRule="atLeast"/>
              <w:jc w:val="center"/>
              <w:rPr>
                <w:rFonts w:ascii="宋体" w:eastAsia="宋体" w:hAnsi="宋体"/>
                <w:b/>
                <w:sz w:val="21"/>
                <w:szCs w:val="21"/>
              </w:rPr>
            </w:pPr>
            <w:r w:rsidRPr="002E27E1">
              <w:rPr>
                <w:rFonts w:ascii="宋体" w:eastAsia="宋体" w:hAnsi="宋体" w:hint="eastAsia"/>
                <w:b/>
                <w:sz w:val="21"/>
                <w:szCs w:val="21"/>
              </w:rPr>
              <w:t>方式</w:t>
            </w:r>
          </w:p>
        </w:tc>
      </w:tr>
      <w:tr w:rsidR="00B629BD" w:rsidRPr="002E27E1" w:rsidTr="00D128A1">
        <w:trPr>
          <w:trHeight w:val="340"/>
          <w:jc w:val="center"/>
        </w:trPr>
        <w:tc>
          <w:tcPr>
            <w:tcW w:w="742" w:type="dxa"/>
            <w:vAlign w:val="center"/>
          </w:tcPr>
          <w:p w:rsidR="00B629BD" w:rsidRPr="002E27E1" w:rsidRDefault="000A502E"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1711" w:type="dxa"/>
            <w:gridSpan w:val="2"/>
            <w:vAlign w:val="center"/>
          </w:tcPr>
          <w:p w:rsidR="00B629BD" w:rsidRPr="00623F54" w:rsidRDefault="00B629BD" w:rsidP="00955DAD">
            <w:pPr>
              <w:spacing w:after="0" w:line="0" w:lineRule="atLeast"/>
              <w:rPr>
                <w:rFonts w:ascii="宋体" w:eastAsia="宋体" w:hAnsi="宋体"/>
                <w:sz w:val="21"/>
                <w:szCs w:val="21"/>
                <w:lang w:eastAsia="zh-CN"/>
              </w:rPr>
            </w:pPr>
            <w:bookmarkStart w:id="0" w:name="_Toc477790851"/>
            <w:r w:rsidRPr="00623F54">
              <w:rPr>
                <w:rFonts w:ascii="宋体" w:eastAsia="宋体" w:hAnsi="宋体" w:hint="eastAsia"/>
                <w:sz w:val="21"/>
                <w:szCs w:val="21"/>
                <w:lang w:eastAsia="zh-CN"/>
              </w:rPr>
              <w:t>实验一 Proteus仿真软件的使用</w:t>
            </w:r>
            <w:bookmarkStart w:id="1" w:name="_Toc477790852"/>
            <w:bookmarkEnd w:id="0"/>
          </w:p>
          <w:p w:rsidR="00B629BD" w:rsidRPr="002E27E1" w:rsidRDefault="00B629BD" w:rsidP="00955DAD">
            <w:pPr>
              <w:spacing w:after="0" w:line="0" w:lineRule="atLeast"/>
              <w:rPr>
                <w:rFonts w:ascii="宋体" w:eastAsia="宋体" w:hAnsi="宋体"/>
                <w:sz w:val="21"/>
                <w:szCs w:val="21"/>
                <w:lang w:eastAsia="zh-CN"/>
              </w:rPr>
            </w:pPr>
            <w:r w:rsidRPr="00623F54">
              <w:rPr>
                <w:rFonts w:ascii="宋体" w:eastAsia="宋体" w:hAnsi="宋体" w:hint="eastAsia"/>
                <w:sz w:val="21"/>
                <w:szCs w:val="21"/>
                <w:lang w:eastAsia="zh-CN"/>
              </w:rPr>
              <w:t>——验证三变量多数判决器的功能</w:t>
            </w:r>
            <w:bookmarkEnd w:id="1"/>
          </w:p>
        </w:tc>
        <w:tc>
          <w:tcPr>
            <w:tcW w:w="621" w:type="dxa"/>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68" w:type="dxa"/>
            <w:gridSpan w:val="2"/>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w:t>
            </w:r>
            <w:r w:rsidRPr="00623F54">
              <w:rPr>
                <w:rFonts w:ascii="宋体" w:eastAsia="宋体" w:hAnsi="宋体" w:hint="eastAsia"/>
                <w:sz w:val="21"/>
                <w:szCs w:val="21"/>
                <w:lang w:eastAsia="zh-CN"/>
              </w:rPr>
              <w:t>Proteus仿真软件的使用</w:t>
            </w:r>
          </w:p>
        </w:tc>
        <w:tc>
          <w:tcPr>
            <w:tcW w:w="1110" w:type="dxa"/>
            <w:vAlign w:val="center"/>
          </w:tcPr>
          <w:p w:rsidR="00B629BD" w:rsidRPr="002511B4"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验证</w:t>
            </w:r>
          </w:p>
        </w:tc>
        <w:tc>
          <w:tcPr>
            <w:tcW w:w="2049" w:type="dxa"/>
            <w:gridSpan w:val="3"/>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p>
        </w:tc>
      </w:tr>
      <w:tr w:rsidR="00B629BD" w:rsidRPr="002E27E1" w:rsidTr="00D128A1">
        <w:trPr>
          <w:trHeight w:val="340"/>
          <w:jc w:val="center"/>
        </w:trPr>
        <w:tc>
          <w:tcPr>
            <w:tcW w:w="742" w:type="dxa"/>
            <w:vAlign w:val="center"/>
          </w:tcPr>
          <w:p w:rsidR="00B629BD" w:rsidRPr="002E27E1" w:rsidRDefault="000A502E"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w:t>
            </w:r>
          </w:p>
        </w:tc>
        <w:tc>
          <w:tcPr>
            <w:tcW w:w="1711" w:type="dxa"/>
            <w:gridSpan w:val="2"/>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Theme="minorEastAsia" w:hAnsi="宋体" w:hint="eastAsia"/>
                <w:szCs w:val="21"/>
                <w:lang w:eastAsia="zh-CN"/>
              </w:rPr>
              <w:t>实验二--SSI组合逻辑电路的设计--</w:t>
            </w:r>
            <w:r>
              <w:rPr>
                <w:rFonts w:ascii="宋体" w:hAnsi="宋体" w:hint="eastAsia"/>
                <w:szCs w:val="21"/>
                <w:lang w:eastAsia="zh-CN"/>
              </w:rPr>
              <w:t>四变量多数判决器</w:t>
            </w:r>
            <w:r>
              <w:rPr>
                <w:rFonts w:ascii="宋体" w:eastAsiaTheme="minorEastAsia" w:hAnsi="宋体" w:hint="eastAsia"/>
                <w:szCs w:val="21"/>
                <w:lang w:eastAsia="zh-CN"/>
              </w:rPr>
              <w:t>的</w:t>
            </w:r>
            <w:r>
              <w:rPr>
                <w:rFonts w:ascii="宋体" w:hAnsi="宋体" w:hint="eastAsia"/>
                <w:szCs w:val="21"/>
                <w:lang w:eastAsia="zh-CN"/>
              </w:rPr>
              <w:t>设计</w:t>
            </w:r>
          </w:p>
        </w:tc>
        <w:tc>
          <w:tcPr>
            <w:tcW w:w="621" w:type="dxa"/>
            <w:vAlign w:val="center"/>
          </w:tcPr>
          <w:p w:rsidR="00B629BD" w:rsidRPr="002E27E1" w:rsidRDefault="000A502E"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68" w:type="dxa"/>
            <w:gridSpan w:val="2"/>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w:t>
            </w:r>
            <w:r>
              <w:rPr>
                <w:rFonts w:ascii="宋体" w:hAnsi="宋体" w:hint="eastAsia"/>
                <w:szCs w:val="21"/>
                <w:lang w:eastAsia="zh-CN"/>
              </w:rPr>
              <w:t>四变量多数判决器</w:t>
            </w:r>
            <w:r>
              <w:rPr>
                <w:rFonts w:ascii="宋体" w:eastAsiaTheme="minorEastAsia" w:hAnsi="宋体" w:hint="eastAsia"/>
                <w:szCs w:val="21"/>
                <w:lang w:eastAsia="zh-CN"/>
              </w:rPr>
              <w:t>的电路</w:t>
            </w:r>
            <w:r>
              <w:rPr>
                <w:rFonts w:ascii="宋体" w:hAnsi="宋体" w:hint="eastAsia"/>
                <w:szCs w:val="21"/>
                <w:lang w:eastAsia="zh-CN"/>
              </w:rPr>
              <w:t>设计</w:t>
            </w:r>
          </w:p>
        </w:tc>
        <w:tc>
          <w:tcPr>
            <w:tcW w:w="1110" w:type="dxa"/>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设计</w:t>
            </w:r>
          </w:p>
        </w:tc>
        <w:tc>
          <w:tcPr>
            <w:tcW w:w="2049" w:type="dxa"/>
            <w:gridSpan w:val="3"/>
            <w:vAlign w:val="center"/>
          </w:tcPr>
          <w:p w:rsidR="00B629BD" w:rsidRPr="002E27E1" w:rsidRDefault="00B629BD" w:rsidP="00303CFB">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p>
        </w:tc>
      </w:tr>
      <w:tr w:rsidR="00B629BD" w:rsidRPr="002E27E1" w:rsidTr="00D128A1">
        <w:trPr>
          <w:trHeight w:val="340"/>
          <w:jc w:val="center"/>
        </w:trPr>
        <w:tc>
          <w:tcPr>
            <w:tcW w:w="742" w:type="dxa"/>
            <w:vAlign w:val="center"/>
          </w:tcPr>
          <w:p w:rsidR="00B629BD" w:rsidRPr="002E27E1" w:rsidRDefault="001E0EF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7</w:t>
            </w:r>
          </w:p>
        </w:tc>
        <w:tc>
          <w:tcPr>
            <w:tcW w:w="1711" w:type="dxa"/>
            <w:gridSpan w:val="2"/>
            <w:vAlign w:val="center"/>
          </w:tcPr>
          <w:p w:rsidR="00B629BD" w:rsidRPr="002E27E1" w:rsidRDefault="00B629BD" w:rsidP="000A502E">
            <w:pPr>
              <w:spacing w:after="0" w:line="0" w:lineRule="atLeast"/>
              <w:rPr>
                <w:rFonts w:ascii="宋体" w:eastAsia="宋体" w:hAnsi="宋体"/>
                <w:sz w:val="21"/>
                <w:szCs w:val="21"/>
                <w:lang w:eastAsia="zh-CN"/>
              </w:rPr>
            </w:pPr>
            <w:r w:rsidRPr="00281E76">
              <w:rPr>
                <w:rFonts w:ascii="宋体" w:eastAsia="宋体" w:hAnsi="宋体" w:hint="eastAsia"/>
                <w:sz w:val="21"/>
                <w:szCs w:val="21"/>
                <w:lang w:eastAsia="zh-CN"/>
              </w:rPr>
              <w:t>实验</w:t>
            </w:r>
            <w:r w:rsidR="000A502E">
              <w:rPr>
                <w:rFonts w:ascii="宋体" w:eastAsia="宋体" w:hAnsi="宋体" w:hint="eastAsia"/>
                <w:sz w:val="21"/>
                <w:szCs w:val="21"/>
                <w:lang w:eastAsia="zh-CN"/>
              </w:rPr>
              <w:t>三</w:t>
            </w:r>
            <w:r w:rsidRPr="00281E76">
              <w:rPr>
                <w:rFonts w:ascii="宋体" w:eastAsia="宋体" w:hAnsi="宋体" w:hint="eastAsia"/>
                <w:sz w:val="21"/>
                <w:szCs w:val="21"/>
                <w:lang w:eastAsia="zh-CN"/>
              </w:rPr>
              <w:t>编码器、译码器和数码管的应用</w:t>
            </w:r>
            <w:r w:rsidRPr="00281E76">
              <w:rPr>
                <w:rFonts w:ascii="宋体" w:eastAsia="宋体" w:hAnsi="宋体"/>
                <w:sz w:val="21"/>
                <w:szCs w:val="21"/>
                <w:lang w:eastAsia="zh-CN"/>
              </w:rPr>
              <w:t>——8</w:t>
            </w:r>
            <w:r w:rsidRPr="00281E76">
              <w:rPr>
                <w:rFonts w:ascii="宋体" w:eastAsia="宋体" w:hAnsi="宋体" w:hint="eastAsia"/>
                <w:sz w:val="21"/>
                <w:szCs w:val="21"/>
                <w:lang w:eastAsia="zh-CN"/>
              </w:rPr>
              <w:t>路按键的数码显示</w:t>
            </w:r>
          </w:p>
        </w:tc>
        <w:tc>
          <w:tcPr>
            <w:tcW w:w="621" w:type="dxa"/>
            <w:vAlign w:val="center"/>
          </w:tcPr>
          <w:p w:rsidR="00B629BD" w:rsidRPr="002E27E1" w:rsidRDefault="000A502E"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68" w:type="dxa"/>
            <w:gridSpan w:val="2"/>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w:t>
            </w:r>
            <w:r w:rsidRPr="00281E76">
              <w:rPr>
                <w:rFonts w:ascii="宋体" w:eastAsia="宋体" w:hAnsi="宋体" w:hint="eastAsia"/>
                <w:sz w:val="21"/>
                <w:szCs w:val="21"/>
                <w:lang w:eastAsia="zh-CN"/>
              </w:rPr>
              <w:t>编码器、译码器和数码管</w:t>
            </w:r>
            <w:r>
              <w:rPr>
                <w:rFonts w:ascii="宋体" w:eastAsia="宋体" w:hAnsi="宋体" w:hint="eastAsia"/>
                <w:sz w:val="21"/>
                <w:szCs w:val="21"/>
                <w:lang w:eastAsia="zh-CN"/>
              </w:rPr>
              <w:t>的功能和使用方法</w:t>
            </w:r>
          </w:p>
        </w:tc>
        <w:tc>
          <w:tcPr>
            <w:tcW w:w="1110" w:type="dxa"/>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设计</w:t>
            </w:r>
          </w:p>
        </w:tc>
        <w:tc>
          <w:tcPr>
            <w:tcW w:w="2049" w:type="dxa"/>
            <w:gridSpan w:val="3"/>
            <w:vAlign w:val="center"/>
          </w:tcPr>
          <w:p w:rsidR="00B629BD" w:rsidRPr="002E27E1" w:rsidRDefault="00B629BD"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r w:rsidR="00303CFB">
              <w:rPr>
                <w:rFonts w:ascii="宋体" w:eastAsia="宋体" w:hAnsi="宋体" w:hint="eastAsia"/>
                <w:sz w:val="21"/>
                <w:szCs w:val="21"/>
                <w:lang w:eastAsia="zh-CN"/>
              </w:rPr>
              <w:t>和实物实验</w:t>
            </w:r>
          </w:p>
        </w:tc>
      </w:tr>
      <w:tr w:rsidR="00B629BD" w:rsidRPr="002E27E1" w:rsidTr="00D128A1">
        <w:trPr>
          <w:trHeight w:val="340"/>
          <w:jc w:val="center"/>
        </w:trPr>
        <w:tc>
          <w:tcPr>
            <w:tcW w:w="742" w:type="dxa"/>
            <w:vAlign w:val="center"/>
          </w:tcPr>
          <w:p w:rsidR="00B629BD" w:rsidRPr="00EF7CC4" w:rsidRDefault="001E0EF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8</w:t>
            </w:r>
          </w:p>
        </w:tc>
        <w:tc>
          <w:tcPr>
            <w:tcW w:w="1711" w:type="dxa"/>
            <w:gridSpan w:val="2"/>
            <w:vAlign w:val="center"/>
          </w:tcPr>
          <w:p w:rsidR="00B629BD" w:rsidRPr="00EF7CC4" w:rsidRDefault="00B629BD" w:rsidP="000A502E">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实验</w:t>
            </w:r>
            <w:r w:rsidR="000A502E" w:rsidRPr="00EF7CC4">
              <w:rPr>
                <w:rFonts w:ascii="宋体" w:eastAsia="宋体" w:hAnsi="宋体" w:hint="eastAsia"/>
                <w:sz w:val="21"/>
                <w:szCs w:val="21"/>
                <w:lang w:eastAsia="zh-CN"/>
              </w:rPr>
              <w:t>四</w:t>
            </w:r>
            <w:r w:rsidRPr="00EF7CC4">
              <w:rPr>
                <w:rFonts w:ascii="宋体" w:eastAsia="宋体" w:hAnsi="宋体" w:hint="eastAsia"/>
                <w:sz w:val="21"/>
                <w:szCs w:val="21"/>
                <w:lang w:eastAsia="zh-CN"/>
              </w:rPr>
              <w:t>组合逻辑电路综合设计</w:t>
            </w:r>
            <w:r w:rsidRPr="00EF7CC4">
              <w:rPr>
                <w:rFonts w:ascii="宋体" w:eastAsia="宋体" w:hAnsi="宋体"/>
                <w:sz w:val="21"/>
                <w:szCs w:val="21"/>
                <w:lang w:eastAsia="zh-CN"/>
              </w:rPr>
              <w:t>——</w:t>
            </w:r>
            <w:r w:rsidRPr="00EF7CC4">
              <w:rPr>
                <w:rFonts w:ascii="宋体" w:eastAsia="宋体" w:hAnsi="宋体" w:hint="eastAsia"/>
                <w:sz w:val="21"/>
                <w:szCs w:val="21"/>
                <w:lang w:eastAsia="zh-CN"/>
              </w:rPr>
              <w:t>血型匹配指示器的设计</w:t>
            </w:r>
          </w:p>
        </w:tc>
        <w:tc>
          <w:tcPr>
            <w:tcW w:w="621" w:type="dxa"/>
            <w:vAlign w:val="center"/>
          </w:tcPr>
          <w:p w:rsidR="00B629BD" w:rsidRPr="00EF7CC4" w:rsidRDefault="00EF7CC4"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2</w:t>
            </w:r>
          </w:p>
        </w:tc>
        <w:tc>
          <w:tcPr>
            <w:tcW w:w="3168" w:type="dxa"/>
            <w:gridSpan w:val="2"/>
            <w:vAlign w:val="center"/>
          </w:tcPr>
          <w:p w:rsidR="00B629BD" w:rsidRPr="00EF7CC4" w:rsidRDefault="00B629B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重点与难点：血型编码与血型匹配检测电路设计</w:t>
            </w:r>
          </w:p>
        </w:tc>
        <w:tc>
          <w:tcPr>
            <w:tcW w:w="1110" w:type="dxa"/>
            <w:vAlign w:val="center"/>
          </w:tcPr>
          <w:p w:rsidR="00B629BD" w:rsidRPr="00EF7CC4" w:rsidRDefault="00B629B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综合</w:t>
            </w:r>
          </w:p>
        </w:tc>
        <w:tc>
          <w:tcPr>
            <w:tcW w:w="2049" w:type="dxa"/>
            <w:gridSpan w:val="3"/>
            <w:vAlign w:val="center"/>
          </w:tcPr>
          <w:p w:rsidR="00B629BD" w:rsidRPr="002E27E1" w:rsidRDefault="00EF7CC4" w:rsidP="00EF7CC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p>
        </w:tc>
      </w:tr>
      <w:tr w:rsidR="00B629BD" w:rsidRPr="002E27E1" w:rsidTr="00D128A1">
        <w:trPr>
          <w:trHeight w:val="340"/>
          <w:jc w:val="center"/>
        </w:trPr>
        <w:tc>
          <w:tcPr>
            <w:tcW w:w="742" w:type="dxa"/>
            <w:vAlign w:val="center"/>
          </w:tcPr>
          <w:p w:rsidR="00B629BD" w:rsidRPr="00EF7CC4" w:rsidRDefault="001E0EF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9</w:t>
            </w:r>
          </w:p>
        </w:tc>
        <w:tc>
          <w:tcPr>
            <w:tcW w:w="1711" w:type="dxa"/>
            <w:gridSpan w:val="2"/>
            <w:vAlign w:val="center"/>
          </w:tcPr>
          <w:p w:rsidR="00B629BD" w:rsidRPr="00EF7CC4" w:rsidRDefault="00B629BD" w:rsidP="00303CFB">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实验</w:t>
            </w:r>
            <w:r w:rsidR="00303CFB">
              <w:rPr>
                <w:rFonts w:ascii="宋体" w:eastAsia="宋体" w:hAnsi="宋体" w:hint="eastAsia"/>
                <w:sz w:val="21"/>
                <w:szCs w:val="21"/>
                <w:lang w:eastAsia="zh-CN"/>
              </w:rPr>
              <w:t>五</w:t>
            </w:r>
            <w:r w:rsidRPr="00EF7CC4">
              <w:rPr>
                <w:rFonts w:ascii="宋体" w:eastAsia="宋体" w:hAnsi="宋体" w:hint="eastAsia"/>
                <w:sz w:val="21"/>
                <w:szCs w:val="21"/>
                <w:lang w:eastAsia="zh-CN"/>
              </w:rPr>
              <w:t>寄存器的应用</w:t>
            </w:r>
            <w:r w:rsidRPr="00EF7CC4">
              <w:rPr>
                <w:rFonts w:ascii="宋体" w:eastAsia="宋体" w:hAnsi="宋体"/>
                <w:sz w:val="21"/>
                <w:szCs w:val="21"/>
                <w:lang w:eastAsia="zh-CN"/>
              </w:rPr>
              <w:t>——</w:t>
            </w:r>
            <w:r w:rsidRPr="00EF7CC4">
              <w:rPr>
                <w:rFonts w:ascii="宋体" w:eastAsia="宋体" w:hAnsi="宋体" w:hint="eastAsia"/>
                <w:sz w:val="21"/>
                <w:szCs w:val="21"/>
                <w:lang w:eastAsia="zh-CN"/>
              </w:rPr>
              <w:t>六位密码锁的设计</w:t>
            </w:r>
          </w:p>
        </w:tc>
        <w:tc>
          <w:tcPr>
            <w:tcW w:w="621" w:type="dxa"/>
            <w:vAlign w:val="center"/>
          </w:tcPr>
          <w:p w:rsidR="00B629BD" w:rsidRPr="00EF7CC4" w:rsidRDefault="00B629B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2</w:t>
            </w:r>
          </w:p>
        </w:tc>
        <w:tc>
          <w:tcPr>
            <w:tcW w:w="3168" w:type="dxa"/>
            <w:gridSpan w:val="2"/>
            <w:vAlign w:val="center"/>
          </w:tcPr>
          <w:p w:rsidR="00B629BD" w:rsidRPr="00EF7CC4" w:rsidRDefault="00B629B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重点：寄存器74LS373的应用，难点：六位密码锁的设计。</w:t>
            </w:r>
          </w:p>
        </w:tc>
        <w:tc>
          <w:tcPr>
            <w:tcW w:w="1110" w:type="dxa"/>
            <w:vAlign w:val="center"/>
          </w:tcPr>
          <w:p w:rsidR="00B629BD" w:rsidRPr="00EF7CC4" w:rsidRDefault="00B629BD" w:rsidP="00955DAD">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设计</w:t>
            </w:r>
          </w:p>
        </w:tc>
        <w:tc>
          <w:tcPr>
            <w:tcW w:w="2049" w:type="dxa"/>
            <w:gridSpan w:val="3"/>
            <w:vAlign w:val="center"/>
          </w:tcPr>
          <w:p w:rsidR="00B629BD" w:rsidRPr="002E27E1" w:rsidRDefault="00EF7CC4"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p>
        </w:tc>
      </w:tr>
      <w:tr w:rsidR="000D1010" w:rsidRPr="002E27E1" w:rsidTr="00D128A1">
        <w:trPr>
          <w:trHeight w:val="340"/>
          <w:jc w:val="center"/>
        </w:trPr>
        <w:tc>
          <w:tcPr>
            <w:tcW w:w="742" w:type="dxa"/>
            <w:vAlign w:val="center"/>
          </w:tcPr>
          <w:p w:rsidR="000D1010" w:rsidRPr="002E27E1" w:rsidRDefault="000D1010" w:rsidP="001E0EF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p>
        </w:tc>
        <w:tc>
          <w:tcPr>
            <w:tcW w:w="1711" w:type="dxa"/>
            <w:gridSpan w:val="2"/>
            <w:vAlign w:val="center"/>
          </w:tcPr>
          <w:p w:rsidR="000D1010" w:rsidRPr="002E27E1" w:rsidRDefault="000D1010" w:rsidP="00303CFB">
            <w:pPr>
              <w:spacing w:after="0" w:line="0" w:lineRule="atLeast"/>
              <w:rPr>
                <w:rFonts w:ascii="宋体" w:eastAsia="宋体" w:hAnsi="宋体"/>
                <w:sz w:val="21"/>
                <w:szCs w:val="21"/>
                <w:lang w:eastAsia="zh-CN"/>
              </w:rPr>
            </w:pPr>
            <w:r w:rsidRPr="00281E76">
              <w:rPr>
                <w:rFonts w:ascii="宋体" w:eastAsia="宋体" w:hAnsi="宋体" w:hint="eastAsia"/>
                <w:sz w:val="21"/>
                <w:szCs w:val="21"/>
                <w:lang w:eastAsia="zh-CN"/>
              </w:rPr>
              <w:t>实验</w:t>
            </w:r>
            <w:r w:rsidR="00303CFB">
              <w:rPr>
                <w:rFonts w:ascii="宋体" w:eastAsia="宋体" w:hAnsi="宋体" w:hint="eastAsia"/>
                <w:sz w:val="21"/>
                <w:szCs w:val="21"/>
                <w:lang w:eastAsia="zh-CN"/>
              </w:rPr>
              <w:t xml:space="preserve">六 </w:t>
            </w:r>
            <w:r w:rsidRPr="00281E76">
              <w:rPr>
                <w:rFonts w:ascii="宋体" w:eastAsia="宋体" w:hAnsi="宋体" w:hint="eastAsia"/>
                <w:sz w:val="21"/>
                <w:szCs w:val="21"/>
                <w:lang w:eastAsia="zh-CN"/>
              </w:rPr>
              <w:t>计数器的应用</w:t>
            </w:r>
            <w:r w:rsidRPr="00281E76">
              <w:rPr>
                <w:rFonts w:ascii="宋体" w:eastAsia="宋体" w:hAnsi="宋体"/>
                <w:sz w:val="21"/>
                <w:szCs w:val="21"/>
                <w:lang w:eastAsia="zh-CN"/>
              </w:rPr>
              <w:t>——74160</w:t>
            </w:r>
            <w:r w:rsidRPr="00281E76">
              <w:rPr>
                <w:rFonts w:ascii="宋体" w:eastAsia="宋体" w:hAnsi="宋体" w:hint="eastAsia"/>
                <w:sz w:val="21"/>
                <w:szCs w:val="21"/>
                <w:lang w:eastAsia="zh-CN"/>
              </w:rPr>
              <w:t>和</w:t>
            </w:r>
            <w:r w:rsidRPr="00281E76">
              <w:rPr>
                <w:rFonts w:ascii="宋体" w:eastAsia="宋体" w:hAnsi="宋体"/>
                <w:sz w:val="21"/>
                <w:szCs w:val="21"/>
                <w:lang w:eastAsia="zh-CN"/>
              </w:rPr>
              <w:t>74161</w:t>
            </w:r>
            <w:r w:rsidRPr="00281E76">
              <w:rPr>
                <w:rFonts w:ascii="宋体" w:eastAsia="宋体" w:hAnsi="宋体" w:hint="eastAsia"/>
                <w:sz w:val="21"/>
                <w:szCs w:val="21"/>
                <w:lang w:eastAsia="zh-CN"/>
              </w:rPr>
              <w:t>的应用</w:t>
            </w:r>
          </w:p>
        </w:tc>
        <w:tc>
          <w:tcPr>
            <w:tcW w:w="621" w:type="dxa"/>
            <w:vAlign w:val="center"/>
          </w:tcPr>
          <w:p w:rsidR="000D1010" w:rsidRPr="002E27E1" w:rsidRDefault="000D1010"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68" w:type="dxa"/>
            <w:gridSpan w:val="2"/>
            <w:vAlign w:val="center"/>
          </w:tcPr>
          <w:p w:rsidR="000D1010" w:rsidRPr="00EF7CC4" w:rsidRDefault="000D1010"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w:t>
            </w:r>
            <w:r w:rsidRPr="00AE2353">
              <w:rPr>
                <w:rFonts w:ascii="宋体" w:eastAsia="宋体" w:hAnsi="宋体" w:hint="eastAsia"/>
                <w:sz w:val="21"/>
                <w:szCs w:val="21"/>
                <w:lang w:eastAsia="zh-CN"/>
              </w:rPr>
              <w:t>任意进制计数器的构成方法</w:t>
            </w:r>
            <w:r>
              <w:rPr>
                <w:rFonts w:ascii="宋体" w:eastAsia="宋体" w:hAnsi="宋体" w:hint="eastAsia"/>
                <w:sz w:val="21"/>
                <w:szCs w:val="21"/>
                <w:lang w:eastAsia="zh-CN"/>
              </w:rPr>
              <w:t>；同步Load信号和异步清零MR信号的功能</w:t>
            </w:r>
          </w:p>
        </w:tc>
        <w:tc>
          <w:tcPr>
            <w:tcW w:w="1110" w:type="dxa"/>
            <w:vAlign w:val="center"/>
          </w:tcPr>
          <w:p w:rsidR="000D1010" w:rsidRPr="002E27E1" w:rsidRDefault="000D1010"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设计</w:t>
            </w:r>
          </w:p>
        </w:tc>
        <w:tc>
          <w:tcPr>
            <w:tcW w:w="2049" w:type="dxa"/>
            <w:gridSpan w:val="3"/>
            <w:vAlign w:val="center"/>
          </w:tcPr>
          <w:p w:rsidR="000D1010" w:rsidRPr="002E27E1" w:rsidRDefault="00EF7CC4"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p>
        </w:tc>
      </w:tr>
      <w:tr w:rsidR="000D1010" w:rsidRPr="002E27E1" w:rsidTr="00D128A1">
        <w:trPr>
          <w:trHeight w:val="340"/>
          <w:jc w:val="center"/>
        </w:trPr>
        <w:tc>
          <w:tcPr>
            <w:tcW w:w="742" w:type="dxa"/>
            <w:vAlign w:val="center"/>
          </w:tcPr>
          <w:p w:rsidR="000D1010" w:rsidRPr="002E27E1" w:rsidRDefault="000D1010" w:rsidP="000D1010">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15</w:t>
            </w:r>
          </w:p>
        </w:tc>
        <w:tc>
          <w:tcPr>
            <w:tcW w:w="1711" w:type="dxa"/>
            <w:gridSpan w:val="2"/>
            <w:vAlign w:val="center"/>
          </w:tcPr>
          <w:p w:rsidR="000D1010" w:rsidRPr="00281E76" w:rsidRDefault="000D1010" w:rsidP="00303CFB">
            <w:pPr>
              <w:spacing w:after="0" w:line="0" w:lineRule="atLeast"/>
              <w:rPr>
                <w:rFonts w:ascii="宋体" w:eastAsia="宋体" w:hAnsi="宋体"/>
                <w:sz w:val="21"/>
                <w:szCs w:val="21"/>
                <w:lang w:eastAsia="zh-CN"/>
              </w:rPr>
            </w:pPr>
            <w:r w:rsidRPr="00281E76">
              <w:rPr>
                <w:rFonts w:ascii="宋体" w:eastAsia="宋体" w:hAnsi="宋体" w:hint="eastAsia"/>
                <w:sz w:val="21"/>
                <w:szCs w:val="21"/>
                <w:lang w:eastAsia="zh-CN"/>
              </w:rPr>
              <w:t>实验</w:t>
            </w:r>
            <w:r w:rsidR="00303CFB">
              <w:rPr>
                <w:rFonts w:ascii="宋体" w:eastAsia="宋体" w:hAnsi="宋体" w:hint="eastAsia"/>
                <w:sz w:val="21"/>
                <w:szCs w:val="21"/>
                <w:lang w:eastAsia="zh-CN"/>
              </w:rPr>
              <w:t>七</w:t>
            </w:r>
            <w:r w:rsidRPr="00281E76">
              <w:rPr>
                <w:rFonts w:ascii="宋体" w:eastAsia="宋体" w:hAnsi="宋体" w:hint="eastAsia"/>
                <w:sz w:val="21"/>
                <w:szCs w:val="21"/>
                <w:lang w:eastAsia="zh-CN"/>
              </w:rPr>
              <w:t>存储器</w:t>
            </w:r>
            <w:r>
              <w:rPr>
                <w:rFonts w:ascii="宋体" w:eastAsia="宋体" w:hAnsi="宋体" w:hint="eastAsia"/>
                <w:sz w:val="21"/>
                <w:szCs w:val="21"/>
                <w:lang w:eastAsia="zh-CN"/>
              </w:rPr>
              <w:t>及</w:t>
            </w:r>
            <w:r w:rsidRPr="00281E76">
              <w:rPr>
                <w:rFonts w:ascii="宋体" w:eastAsia="宋体" w:hAnsi="宋体"/>
                <w:sz w:val="21"/>
                <w:szCs w:val="21"/>
                <w:lang w:eastAsia="zh-CN"/>
              </w:rPr>
              <w:t>A/D</w:t>
            </w:r>
            <w:r w:rsidRPr="00281E76">
              <w:rPr>
                <w:rFonts w:ascii="宋体" w:eastAsia="宋体" w:hAnsi="宋体" w:hint="eastAsia"/>
                <w:sz w:val="21"/>
                <w:szCs w:val="21"/>
                <w:lang w:eastAsia="zh-CN"/>
              </w:rPr>
              <w:t>转换器的应用</w:t>
            </w:r>
          </w:p>
        </w:tc>
        <w:tc>
          <w:tcPr>
            <w:tcW w:w="621" w:type="dxa"/>
            <w:vAlign w:val="center"/>
          </w:tcPr>
          <w:p w:rsidR="000D1010" w:rsidRPr="002E27E1" w:rsidRDefault="000D1010"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168" w:type="dxa"/>
            <w:gridSpan w:val="2"/>
            <w:vAlign w:val="center"/>
          </w:tcPr>
          <w:p w:rsidR="000D1010" w:rsidRPr="002E27E1" w:rsidRDefault="000D1010"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重点与难点：静态RAM</w:t>
            </w:r>
            <w:r w:rsidRPr="00AE2353">
              <w:rPr>
                <w:rFonts w:ascii="宋体" w:eastAsia="宋体" w:hAnsi="宋体" w:hint="eastAsia"/>
                <w:sz w:val="21"/>
                <w:szCs w:val="21"/>
                <w:lang w:eastAsia="zh-CN"/>
              </w:rPr>
              <w:t>的功能和使用方法</w:t>
            </w:r>
            <w:r>
              <w:rPr>
                <w:rFonts w:ascii="宋体" w:eastAsia="宋体" w:hAnsi="宋体" w:hint="eastAsia"/>
                <w:sz w:val="21"/>
                <w:szCs w:val="21"/>
                <w:lang w:eastAsia="zh-CN"/>
              </w:rPr>
              <w:t>， A/D转换器的功能</w:t>
            </w:r>
            <w:r w:rsidRPr="0050211A">
              <w:rPr>
                <w:rFonts w:ascii="宋体" w:eastAsia="宋体" w:hAnsi="宋体" w:hint="eastAsia"/>
                <w:sz w:val="21"/>
                <w:szCs w:val="21"/>
                <w:lang w:eastAsia="zh-CN"/>
              </w:rPr>
              <w:t>和使用方法</w:t>
            </w:r>
          </w:p>
        </w:tc>
        <w:tc>
          <w:tcPr>
            <w:tcW w:w="1110" w:type="dxa"/>
            <w:vAlign w:val="center"/>
          </w:tcPr>
          <w:p w:rsidR="000D1010" w:rsidRPr="002E27E1" w:rsidRDefault="000D1010"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设计</w:t>
            </w:r>
          </w:p>
        </w:tc>
        <w:tc>
          <w:tcPr>
            <w:tcW w:w="2049" w:type="dxa"/>
            <w:gridSpan w:val="3"/>
            <w:vAlign w:val="center"/>
          </w:tcPr>
          <w:p w:rsidR="000D1010" w:rsidRPr="002E27E1" w:rsidRDefault="00EF7CC4" w:rsidP="00955DAD">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仿真实验</w:t>
            </w:r>
          </w:p>
        </w:tc>
      </w:tr>
      <w:tr w:rsidR="000D1010" w:rsidRPr="002E27E1" w:rsidTr="00D128A1">
        <w:trPr>
          <w:trHeight w:val="340"/>
          <w:jc w:val="center"/>
        </w:trPr>
        <w:tc>
          <w:tcPr>
            <w:tcW w:w="742" w:type="dxa"/>
            <w:vAlign w:val="center"/>
          </w:tcPr>
          <w:p w:rsidR="000D1010" w:rsidRPr="00EF7CC4" w:rsidRDefault="000D1010" w:rsidP="000A502E">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18</w:t>
            </w:r>
          </w:p>
        </w:tc>
        <w:tc>
          <w:tcPr>
            <w:tcW w:w="1711" w:type="dxa"/>
            <w:gridSpan w:val="2"/>
            <w:vAlign w:val="center"/>
          </w:tcPr>
          <w:p w:rsidR="000D1010" w:rsidRPr="00EF7CC4" w:rsidRDefault="000D1010" w:rsidP="00303CFB">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实验</w:t>
            </w:r>
            <w:r w:rsidR="00303CFB">
              <w:rPr>
                <w:rFonts w:ascii="宋体" w:eastAsia="宋体" w:hAnsi="宋体" w:hint="eastAsia"/>
                <w:sz w:val="21"/>
                <w:szCs w:val="21"/>
                <w:lang w:eastAsia="zh-CN"/>
              </w:rPr>
              <w:t>八</w:t>
            </w:r>
            <w:r w:rsidRPr="00EF7CC4">
              <w:rPr>
                <w:rFonts w:ascii="宋体" w:eastAsia="宋体" w:hAnsi="宋体" w:hint="eastAsia"/>
                <w:sz w:val="21"/>
                <w:szCs w:val="21"/>
                <w:lang w:eastAsia="zh-CN"/>
              </w:rPr>
              <w:t>时序逻辑电路综合设计</w:t>
            </w:r>
            <w:r w:rsidRPr="00EF7CC4">
              <w:rPr>
                <w:rFonts w:ascii="宋体" w:eastAsia="宋体" w:hAnsi="宋体"/>
                <w:sz w:val="21"/>
                <w:szCs w:val="21"/>
                <w:lang w:eastAsia="zh-CN"/>
              </w:rPr>
              <w:t>——</w:t>
            </w:r>
            <w:r w:rsidRPr="00EF7CC4">
              <w:rPr>
                <w:rFonts w:ascii="宋体" w:eastAsia="宋体" w:hAnsi="宋体" w:hint="eastAsia"/>
                <w:sz w:val="21"/>
                <w:szCs w:val="21"/>
                <w:lang w:eastAsia="zh-CN"/>
              </w:rPr>
              <w:t>四路抢答器的设计</w:t>
            </w:r>
          </w:p>
        </w:tc>
        <w:tc>
          <w:tcPr>
            <w:tcW w:w="621" w:type="dxa"/>
            <w:vAlign w:val="center"/>
          </w:tcPr>
          <w:p w:rsidR="000D1010" w:rsidRPr="00EF7CC4" w:rsidRDefault="000D1010" w:rsidP="001F3FD9">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4</w:t>
            </w:r>
          </w:p>
        </w:tc>
        <w:tc>
          <w:tcPr>
            <w:tcW w:w="3168" w:type="dxa"/>
            <w:gridSpan w:val="2"/>
            <w:vAlign w:val="center"/>
          </w:tcPr>
          <w:p w:rsidR="000D1010" w:rsidRPr="00EF7CC4" w:rsidRDefault="000D1010" w:rsidP="001F3FD9">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重点与难点：四路抢答器的电路原理</w:t>
            </w:r>
          </w:p>
        </w:tc>
        <w:tc>
          <w:tcPr>
            <w:tcW w:w="1110" w:type="dxa"/>
            <w:vAlign w:val="center"/>
          </w:tcPr>
          <w:p w:rsidR="000D1010" w:rsidRPr="00EF7CC4" w:rsidRDefault="000D1010" w:rsidP="001F3FD9">
            <w:pPr>
              <w:spacing w:after="0" w:line="0" w:lineRule="atLeast"/>
              <w:rPr>
                <w:rFonts w:ascii="宋体" w:eastAsia="宋体" w:hAnsi="宋体"/>
                <w:sz w:val="21"/>
                <w:szCs w:val="21"/>
                <w:lang w:eastAsia="zh-CN"/>
              </w:rPr>
            </w:pPr>
            <w:r w:rsidRPr="00EF7CC4">
              <w:rPr>
                <w:rFonts w:ascii="宋体" w:eastAsia="宋体" w:hAnsi="宋体" w:hint="eastAsia"/>
                <w:sz w:val="21"/>
                <w:szCs w:val="21"/>
                <w:lang w:eastAsia="zh-CN"/>
              </w:rPr>
              <w:t>综合</w:t>
            </w:r>
          </w:p>
        </w:tc>
        <w:tc>
          <w:tcPr>
            <w:tcW w:w="2049" w:type="dxa"/>
            <w:gridSpan w:val="3"/>
            <w:vAlign w:val="center"/>
          </w:tcPr>
          <w:p w:rsidR="000D1010" w:rsidRPr="002E27E1" w:rsidRDefault="00EF7CC4" w:rsidP="001F3FD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仿真</w:t>
            </w:r>
            <w:r w:rsidR="000D1010" w:rsidRPr="00EF7CC4">
              <w:rPr>
                <w:rFonts w:ascii="宋体" w:eastAsia="宋体" w:hAnsi="宋体" w:hint="eastAsia"/>
                <w:sz w:val="21"/>
                <w:szCs w:val="21"/>
                <w:lang w:eastAsia="zh-CN"/>
              </w:rPr>
              <w:t>实验</w:t>
            </w:r>
            <w:r>
              <w:rPr>
                <w:rFonts w:ascii="宋体" w:eastAsia="宋体" w:hAnsi="宋体" w:hint="eastAsia"/>
                <w:sz w:val="21"/>
                <w:szCs w:val="21"/>
                <w:lang w:eastAsia="zh-CN"/>
              </w:rPr>
              <w:t>和实物实验</w:t>
            </w:r>
          </w:p>
        </w:tc>
      </w:tr>
      <w:tr w:rsidR="000D1010" w:rsidRPr="002E27E1" w:rsidTr="00D128A1">
        <w:trPr>
          <w:trHeight w:val="340"/>
          <w:jc w:val="center"/>
        </w:trPr>
        <w:tc>
          <w:tcPr>
            <w:tcW w:w="2453" w:type="dxa"/>
            <w:gridSpan w:val="3"/>
            <w:vAlign w:val="center"/>
          </w:tcPr>
          <w:p w:rsidR="000D1010" w:rsidRPr="002E27E1" w:rsidRDefault="000D1010" w:rsidP="00061F27">
            <w:pPr>
              <w:spacing w:after="0" w:line="0" w:lineRule="atLeast"/>
              <w:jc w:val="right"/>
              <w:rPr>
                <w:rFonts w:ascii="宋体" w:eastAsia="宋体" w:hAnsi="宋体"/>
                <w:sz w:val="21"/>
                <w:szCs w:val="21"/>
              </w:rPr>
            </w:pPr>
            <w:r w:rsidRPr="002E27E1">
              <w:rPr>
                <w:rFonts w:ascii="宋体" w:eastAsia="宋体" w:hAnsi="宋体" w:hint="eastAsia"/>
                <w:sz w:val="21"/>
                <w:szCs w:val="21"/>
              </w:rPr>
              <w:t>合计：</w:t>
            </w:r>
          </w:p>
        </w:tc>
        <w:tc>
          <w:tcPr>
            <w:tcW w:w="621" w:type="dxa"/>
            <w:vAlign w:val="center"/>
          </w:tcPr>
          <w:p w:rsidR="000D1010" w:rsidRPr="002E27E1" w:rsidRDefault="000D1010" w:rsidP="00061F2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18</w:t>
            </w:r>
          </w:p>
        </w:tc>
        <w:tc>
          <w:tcPr>
            <w:tcW w:w="3168" w:type="dxa"/>
            <w:gridSpan w:val="2"/>
            <w:vAlign w:val="center"/>
          </w:tcPr>
          <w:p w:rsidR="000D1010" w:rsidRPr="002E27E1" w:rsidRDefault="000D1010" w:rsidP="00061F27">
            <w:pPr>
              <w:spacing w:after="0" w:line="0" w:lineRule="atLeast"/>
              <w:rPr>
                <w:rFonts w:ascii="宋体" w:eastAsia="宋体" w:hAnsi="宋体"/>
                <w:sz w:val="21"/>
                <w:szCs w:val="21"/>
              </w:rPr>
            </w:pPr>
          </w:p>
        </w:tc>
        <w:tc>
          <w:tcPr>
            <w:tcW w:w="1110" w:type="dxa"/>
            <w:vAlign w:val="center"/>
          </w:tcPr>
          <w:p w:rsidR="000D1010" w:rsidRPr="002E27E1" w:rsidRDefault="000D1010" w:rsidP="00061F27">
            <w:pPr>
              <w:spacing w:after="0" w:line="0" w:lineRule="atLeast"/>
              <w:rPr>
                <w:rFonts w:ascii="宋体" w:eastAsia="宋体" w:hAnsi="宋体"/>
                <w:sz w:val="21"/>
                <w:szCs w:val="21"/>
              </w:rPr>
            </w:pPr>
          </w:p>
        </w:tc>
        <w:tc>
          <w:tcPr>
            <w:tcW w:w="2049" w:type="dxa"/>
            <w:gridSpan w:val="3"/>
            <w:vAlign w:val="center"/>
          </w:tcPr>
          <w:p w:rsidR="000D1010" w:rsidRPr="002E27E1" w:rsidRDefault="000D1010" w:rsidP="00061F27">
            <w:pPr>
              <w:spacing w:after="0" w:line="0" w:lineRule="atLeast"/>
              <w:rPr>
                <w:rFonts w:ascii="宋体" w:eastAsia="宋体" w:hAnsi="宋体"/>
                <w:sz w:val="21"/>
                <w:szCs w:val="21"/>
              </w:rPr>
            </w:pPr>
          </w:p>
        </w:tc>
      </w:tr>
      <w:tr w:rsidR="000D1010" w:rsidRPr="002E27E1" w:rsidTr="00735FDE">
        <w:trPr>
          <w:trHeight w:val="340"/>
          <w:jc w:val="center"/>
        </w:trPr>
        <w:tc>
          <w:tcPr>
            <w:tcW w:w="9401" w:type="dxa"/>
            <w:gridSpan w:val="10"/>
            <w:shd w:val="clear" w:color="auto" w:fill="C0C0C0"/>
            <w:vAlign w:val="center"/>
          </w:tcPr>
          <w:p w:rsidR="000D1010" w:rsidRPr="002E27E1" w:rsidRDefault="000D1010" w:rsidP="00061F27">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0D1010" w:rsidRPr="002E27E1" w:rsidTr="00B629BD">
        <w:trPr>
          <w:trHeight w:val="340"/>
          <w:jc w:val="center"/>
        </w:trPr>
        <w:tc>
          <w:tcPr>
            <w:tcW w:w="2088" w:type="dxa"/>
            <w:gridSpan w:val="2"/>
            <w:vAlign w:val="center"/>
          </w:tcPr>
          <w:p w:rsidR="000D1010" w:rsidRPr="002E27E1" w:rsidRDefault="000D1010" w:rsidP="00061F27">
            <w:pPr>
              <w:snapToGrid w:val="0"/>
              <w:spacing w:after="0" w:line="0" w:lineRule="atLeast"/>
              <w:jc w:val="center"/>
              <w:rPr>
                <w:rFonts w:ascii="宋体" w:eastAsia="宋体" w:hAnsi="宋体"/>
                <w:b/>
                <w:sz w:val="21"/>
                <w:szCs w:val="21"/>
                <w:lang w:eastAsia="zh-CN"/>
              </w:rPr>
            </w:pPr>
            <w:r>
              <w:rPr>
                <w:rFonts w:ascii="宋体" w:eastAsia="宋体" w:hAnsi="宋体" w:hint="eastAsia"/>
                <w:b/>
                <w:sz w:val="21"/>
                <w:szCs w:val="21"/>
              </w:rPr>
              <w:t>考核</w:t>
            </w:r>
            <w:r>
              <w:rPr>
                <w:rFonts w:ascii="宋体" w:eastAsia="宋体" w:hAnsi="宋体" w:hint="eastAsia"/>
                <w:b/>
                <w:sz w:val="21"/>
                <w:szCs w:val="21"/>
                <w:lang w:eastAsia="zh-CN"/>
              </w:rPr>
              <w:t>形式</w:t>
            </w:r>
          </w:p>
        </w:tc>
        <w:tc>
          <w:tcPr>
            <w:tcW w:w="5747" w:type="dxa"/>
            <w:gridSpan w:val="6"/>
            <w:vAlign w:val="center"/>
          </w:tcPr>
          <w:p w:rsidR="000D1010" w:rsidRPr="002E27E1" w:rsidRDefault="000D1010" w:rsidP="00061F27">
            <w:pPr>
              <w:snapToGrid w:val="0"/>
              <w:spacing w:after="0" w:line="0" w:lineRule="atLeast"/>
              <w:ind w:left="180"/>
              <w:jc w:val="center"/>
              <w:rPr>
                <w:rFonts w:ascii="宋体" w:eastAsia="宋体" w:hAnsi="宋体"/>
                <w:b/>
                <w:sz w:val="21"/>
                <w:szCs w:val="21"/>
              </w:rPr>
            </w:pPr>
            <w:r w:rsidRPr="002E27E1">
              <w:rPr>
                <w:rFonts w:ascii="宋体" w:eastAsia="宋体" w:hAnsi="宋体" w:hint="eastAsia"/>
                <w:b/>
                <w:sz w:val="21"/>
                <w:szCs w:val="21"/>
              </w:rPr>
              <w:t>评价标准</w:t>
            </w:r>
          </w:p>
        </w:tc>
        <w:tc>
          <w:tcPr>
            <w:tcW w:w="1566" w:type="dxa"/>
            <w:gridSpan w:val="2"/>
            <w:vAlign w:val="center"/>
          </w:tcPr>
          <w:p w:rsidR="000D1010" w:rsidRPr="002E27E1" w:rsidRDefault="000D1010" w:rsidP="00061F27">
            <w:pPr>
              <w:snapToGrid w:val="0"/>
              <w:spacing w:after="0" w:line="0" w:lineRule="atLeast"/>
              <w:ind w:left="180"/>
              <w:jc w:val="center"/>
              <w:rPr>
                <w:rFonts w:ascii="宋体" w:eastAsia="宋体" w:hAnsi="宋体"/>
                <w:b/>
                <w:sz w:val="21"/>
                <w:szCs w:val="21"/>
              </w:rPr>
            </w:pPr>
            <w:r w:rsidRPr="002E27E1">
              <w:rPr>
                <w:rFonts w:ascii="宋体" w:eastAsia="宋体" w:hAnsi="宋体" w:hint="eastAsia"/>
                <w:b/>
                <w:sz w:val="21"/>
                <w:szCs w:val="21"/>
              </w:rPr>
              <w:t>权重</w:t>
            </w:r>
          </w:p>
        </w:tc>
      </w:tr>
      <w:tr w:rsidR="00EF7CC4" w:rsidRPr="002E27E1" w:rsidTr="00B629BD">
        <w:trPr>
          <w:trHeight w:val="340"/>
          <w:jc w:val="center"/>
        </w:trPr>
        <w:tc>
          <w:tcPr>
            <w:tcW w:w="2088" w:type="dxa"/>
            <w:gridSpan w:val="2"/>
            <w:vAlign w:val="center"/>
          </w:tcPr>
          <w:p w:rsidR="00EF7CC4" w:rsidRPr="00F37318" w:rsidRDefault="00EF7CC4" w:rsidP="00955DAD">
            <w:pPr>
              <w:snapToGrid w:val="0"/>
              <w:spacing w:after="0" w:line="0" w:lineRule="atLeast"/>
              <w:jc w:val="center"/>
              <w:rPr>
                <w:rFonts w:ascii="宋体" w:eastAsia="宋体" w:hAnsi="宋体"/>
                <w:b/>
                <w:sz w:val="21"/>
                <w:szCs w:val="21"/>
                <w:lang w:eastAsia="zh-CN"/>
              </w:rPr>
            </w:pPr>
            <w:r w:rsidRPr="00F37318">
              <w:rPr>
                <w:rFonts w:ascii="宋体" w:eastAsia="宋体" w:hAnsi="宋体" w:hint="eastAsia"/>
                <w:b/>
                <w:sz w:val="21"/>
                <w:szCs w:val="21"/>
                <w:lang w:eastAsia="zh-CN"/>
              </w:rPr>
              <w:t>考勤</w:t>
            </w:r>
          </w:p>
        </w:tc>
        <w:tc>
          <w:tcPr>
            <w:tcW w:w="5747" w:type="dxa"/>
            <w:gridSpan w:val="6"/>
            <w:vAlign w:val="center"/>
          </w:tcPr>
          <w:p w:rsidR="00EF7CC4" w:rsidRPr="002E27E1" w:rsidRDefault="00AD5B21" w:rsidP="00AD5B21">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此项3分。</w:t>
            </w:r>
            <w:r w:rsidR="00EF7CC4" w:rsidRPr="003005C0">
              <w:rPr>
                <w:rFonts w:ascii="宋体" w:eastAsia="宋体" w:hAnsi="宋体" w:hint="eastAsia"/>
                <w:sz w:val="21"/>
                <w:szCs w:val="21"/>
                <w:lang w:eastAsia="zh-CN"/>
              </w:rPr>
              <w:t>每次旷课扣1分，</w:t>
            </w:r>
            <w:r w:rsidR="00EF7CC4">
              <w:rPr>
                <w:rFonts w:ascii="宋体" w:eastAsia="宋体" w:hAnsi="宋体" w:hint="eastAsia"/>
                <w:sz w:val="21"/>
                <w:szCs w:val="21"/>
                <w:lang w:eastAsia="zh-CN"/>
              </w:rPr>
              <w:t>迟到扣0.5分，</w:t>
            </w:r>
            <w:r w:rsidR="00EF7CC4" w:rsidRPr="003005C0">
              <w:rPr>
                <w:rFonts w:ascii="宋体" w:eastAsia="宋体" w:hAnsi="宋体" w:hint="eastAsia"/>
                <w:sz w:val="21"/>
                <w:szCs w:val="21"/>
                <w:lang w:eastAsia="zh-CN"/>
              </w:rPr>
              <w:t>事假</w:t>
            </w:r>
            <w:r w:rsidR="00EF7CC4">
              <w:rPr>
                <w:rFonts w:ascii="宋体" w:eastAsia="宋体" w:hAnsi="宋体" w:hint="eastAsia"/>
                <w:sz w:val="21"/>
                <w:szCs w:val="21"/>
                <w:lang w:eastAsia="zh-CN"/>
              </w:rPr>
              <w:t>、</w:t>
            </w:r>
            <w:r w:rsidR="00EF7CC4" w:rsidRPr="003005C0">
              <w:rPr>
                <w:rFonts w:ascii="宋体" w:eastAsia="宋体" w:hAnsi="宋体" w:hint="eastAsia"/>
                <w:sz w:val="21"/>
                <w:szCs w:val="21"/>
                <w:lang w:eastAsia="zh-CN"/>
              </w:rPr>
              <w:t>病假不扣分</w:t>
            </w:r>
            <w:r>
              <w:rPr>
                <w:rFonts w:ascii="宋体" w:eastAsia="宋体" w:hAnsi="宋体" w:hint="eastAsia"/>
                <w:sz w:val="21"/>
                <w:szCs w:val="21"/>
                <w:lang w:eastAsia="zh-CN"/>
              </w:rPr>
              <w:t>，扣完为止。</w:t>
            </w:r>
          </w:p>
        </w:tc>
        <w:tc>
          <w:tcPr>
            <w:tcW w:w="1566" w:type="dxa"/>
            <w:gridSpan w:val="2"/>
            <w:vAlign w:val="center"/>
          </w:tcPr>
          <w:p w:rsidR="00EF7CC4" w:rsidRPr="002E27E1" w:rsidRDefault="00EF7CC4" w:rsidP="00955DAD">
            <w:pPr>
              <w:snapToGrid w:val="0"/>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3%</w:t>
            </w:r>
          </w:p>
        </w:tc>
      </w:tr>
      <w:tr w:rsidR="00EF7CC4" w:rsidRPr="002E27E1" w:rsidTr="00B629BD">
        <w:trPr>
          <w:trHeight w:val="340"/>
          <w:jc w:val="center"/>
        </w:trPr>
        <w:tc>
          <w:tcPr>
            <w:tcW w:w="2088" w:type="dxa"/>
            <w:gridSpan w:val="2"/>
            <w:vAlign w:val="center"/>
          </w:tcPr>
          <w:p w:rsidR="00EF7CC4" w:rsidRPr="00F37318" w:rsidRDefault="00EF7CC4" w:rsidP="00955DAD">
            <w:pPr>
              <w:snapToGrid w:val="0"/>
              <w:spacing w:after="0" w:line="0" w:lineRule="atLeast"/>
              <w:jc w:val="center"/>
              <w:rPr>
                <w:rFonts w:ascii="宋体" w:eastAsia="宋体" w:hAnsi="宋体"/>
                <w:b/>
                <w:sz w:val="21"/>
                <w:szCs w:val="21"/>
                <w:lang w:eastAsia="zh-CN"/>
              </w:rPr>
            </w:pPr>
            <w:r w:rsidRPr="00F37318">
              <w:rPr>
                <w:rFonts w:ascii="宋体" w:eastAsia="宋体" w:hAnsi="宋体" w:hint="eastAsia"/>
                <w:b/>
                <w:sz w:val="21"/>
                <w:szCs w:val="21"/>
                <w:lang w:eastAsia="zh-CN"/>
              </w:rPr>
              <w:t>作业</w:t>
            </w:r>
          </w:p>
        </w:tc>
        <w:tc>
          <w:tcPr>
            <w:tcW w:w="5747" w:type="dxa"/>
            <w:gridSpan w:val="6"/>
            <w:vAlign w:val="center"/>
          </w:tcPr>
          <w:p w:rsidR="00EF7CC4" w:rsidRPr="003005C0" w:rsidRDefault="00AD5B21" w:rsidP="00955DAD">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此项5分。</w:t>
            </w:r>
            <w:r w:rsidR="00EF7CC4" w:rsidRPr="003005C0">
              <w:rPr>
                <w:rFonts w:ascii="宋体" w:eastAsia="宋体" w:hAnsi="宋体" w:hint="eastAsia"/>
                <w:sz w:val="21"/>
                <w:szCs w:val="21"/>
                <w:lang w:eastAsia="zh-CN"/>
              </w:rPr>
              <w:t>独立、按时、按量完成作业，</w:t>
            </w:r>
            <w:r>
              <w:rPr>
                <w:rFonts w:ascii="宋体" w:eastAsia="宋体" w:hAnsi="宋体" w:hint="eastAsia"/>
                <w:sz w:val="21"/>
                <w:szCs w:val="21"/>
                <w:lang w:eastAsia="zh-CN"/>
              </w:rPr>
              <w:t>不扣分。</w:t>
            </w:r>
            <w:r w:rsidR="00EF7CC4" w:rsidRPr="003005C0">
              <w:rPr>
                <w:rFonts w:ascii="宋体" w:eastAsia="宋体" w:hAnsi="宋体" w:hint="eastAsia"/>
                <w:sz w:val="21"/>
                <w:szCs w:val="21"/>
                <w:lang w:eastAsia="zh-CN"/>
              </w:rPr>
              <w:t>缺1次作业扣1分，</w:t>
            </w:r>
            <w:r w:rsidR="00EF7CC4">
              <w:rPr>
                <w:rFonts w:ascii="宋体" w:eastAsia="宋体" w:hAnsi="宋体" w:hint="eastAsia"/>
                <w:sz w:val="21"/>
                <w:szCs w:val="21"/>
                <w:lang w:eastAsia="zh-CN"/>
              </w:rPr>
              <w:t>抄袭1次扣1分，</w:t>
            </w:r>
            <w:r w:rsidR="00EF7CC4" w:rsidRPr="003005C0">
              <w:rPr>
                <w:rFonts w:ascii="宋体" w:eastAsia="宋体" w:hAnsi="宋体" w:hint="eastAsia"/>
                <w:sz w:val="21"/>
                <w:szCs w:val="21"/>
                <w:lang w:eastAsia="zh-CN"/>
              </w:rPr>
              <w:t>晚交1次扣 0.5分，</w:t>
            </w:r>
            <w:r w:rsidR="00EF7CC4">
              <w:rPr>
                <w:rFonts w:ascii="宋体" w:eastAsia="宋体" w:hAnsi="宋体" w:hint="eastAsia"/>
                <w:sz w:val="21"/>
                <w:szCs w:val="21"/>
                <w:lang w:eastAsia="zh-CN"/>
              </w:rPr>
              <w:t>扣完为止</w:t>
            </w:r>
            <w:r w:rsidR="00EF7CC4" w:rsidRPr="003005C0">
              <w:rPr>
                <w:rFonts w:ascii="宋体" w:eastAsia="宋体" w:hAnsi="宋体" w:hint="eastAsia"/>
                <w:sz w:val="21"/>
                <w:szCs w:val="21"/>
                <w:lang w:eastAsia="zh-CN"/>
              </w:rPr>
              <w:t>。</w:t>
            </w:r>
          </w:p>
        </w:tc>
        <w:tc>
          <w:tcPr>
            <w:tcW w:w="1566" w:type="dxa"/>
            <w:gridSpan w:val="2"/>
            <w:vAlign w:val="center"/>
          </w:tcPr>
          <w:p w:rsidR="00EF7CC4" w:rsidRPr="003005C0" w:rsidRDefault="00EF7CC4" w:rsidP="00955DAD">
            <w:pPr>
              <w:snapToGrid w:val="0"/>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5</w:t>
            </w:r>
            <w:r w:rsidRPr="003005C0">
              <w:rPr>
                <w:rFonts w:ascii="宋体" w:eastAsia="宋体" w:hAnsi="宋体" w:hint="eastAsia"/>
                <w:sz w:val="21"/>
                <w:szCs w:val="21"/>
                <w:lang w:eastAsia="zh-CN"/>
              </w:rPr>
              <w:t>%</w:t>
            </w:r>
          </w:p>
        </w:tc>
      </w:tr>
      <w:tr w:rsidR="00EF7CC4" w:rsidRPr="002E27E1" w:rsidTr="00B629BD">
        <w:trPr>
          <w:trHeight w:val="340"/>
          <w:jc w:val="center"/>
        </w:trPr>
        <w:tc>
          <w:tcPr>
            <w:tcW w:w="2088" w:type="dxa"/>
            <w:gridSpan w:val="2"/>
            <w:vAlign w:val="center"/>
          </w:tcPr>
          <w:p w:rsidR="00EF7CC4" w:rsidRPr="00F37318" w:rsidRDefault="00EF7CC4" w:rsidP="00955DAD">
            <w:pPr>
              <w:snapToGrid w:val="0"/>
              <w:spacing w:after="0" w:line="0" w:lineRule="atLeast"/>
              <w:jc w:val="center"/>
              <w:rPr>
                <w:rFonts w:ascii="宋体" w:eastAsia="宋体" w:hAnsi="宋体"/>
                <w:b/>
                <w:sz w:val="21"/>
                <w:szCs w:val="21"/>
                <w:lang w:eastAsia="zh-CN"/>
              </w:rPr>
            </w:pPr>
            <w:r w:rsidRPr="00F37318">
              <w:rPr>
                <w:rFonts w:ascii="宋体" w:eastAsia="宋体" w:hAnsi="宋体" w:hint="eastAsia"/>
                <w:b/>
                <w:sz w:val="21"/>
                <w:szCs w:val="21"/>
                <w:lang w:eastAsia="zh-CN"/>
              </w:rPr>
              <w:t>实验</w:t>
            </w:r>
          </w:p>
        </w:tc>
        <w:tc>
          <w:tcPr>
            <w:tcW w:w="5747" w:type="dxa"/>
            <w:gridSpan w:val="6"/>
            <w:vAlign w:val="center"/>
          </w:tcPr>
          <w:p w:rsidR="00EF7CC4" w:rsidRPr="003005C0" w:rsidRDefault="00EF7CC4" w:rsidP="00303CFB">
            <w:pPr>
              <w:snapToGrid w:val="0"/>
              <w:spacing w:after="0" w:line="0" w:lineRule="atLeast"/>
              <w:rPr>
                <w:rFonts w:ascii="宋体" w:eastAsia="宋体" w:hAnsi="宋体"/>
                <w:sz w:val="21"/>
                <w:szCs w:val="21"/>
                <w:lang w:eastAsia="zh-CN"/>
              </w:rPr>
            </w:pPr>
            <w:r w:rsidRPr="000D50D9">
              <w:rPr>
                <w:rFonts w:ascii="宋体" w:eastAsia="宋体" w:hAnsi="宋体" w:hint="eastAsia"/>
                <w:sz w:val="21"/>
                <w:szCs w:val="21"/>
                <w:lang w:eastAsia="zh-CN"/>
              </w:rPr>
              <w:t>平时实验</w:t>
            </w:r>
            <w:r>
              <w:rPr>
                <w:rFonts w:ascii="宋体" w:eastAsia="宋体" w:hAnsi="宋体" w:hint="eastAsia"/>
                <w:sz w:val="21"/>
                <w:szCs w:val="21"/>
                <w:lang w:eastAsia="zh-CN"/>
              </w:rPr>
              <w:t>占1</w:t>
            </w:r>
            <w:r w:rsidR="00303CFB">
              <w:rPr>
                <w:rFonts w:ascii="宋体" w:eastAsia="宋体" w:hAnsi="宋体" w:hint="eastAsia"/>
                <w:sz w:val="21"/>
                <w:szCs w:val="21"/>
                <w:lang w:eastAsia="zh-CN"/>
              </w:rPr>
              <w:t>5</w:t>
            </w:r>
            <w:r w:rsidRPr="000D50D9">
              <w:rPr>
                <w:rFonts w:ascii="宋体" w:eastAsia="宋体" w:hAnsi="宋体" w:hint="eastAsia"/>
                <w:sz w:val="21"/>
                <w:szCs w:val="21"/>
                <w:lang w:eastAsia="zh-CN"/>
              </w:rPr>
              <w:t>%</w:t>
            </w:r>
            <w:r>
              <w:rPr>
                <w:rFonts w:ascii="宋体" w:eastAsia="宋体" w:hAnsi="宋体" w:hint="eastAsia"/>
                <w:sz w:val="21"/>
                <w:szCs w:val="21"/>
                <w:lang w:eastAsia="zh-CN"/>
              </w:rPr>
              <w:t>；</w:t>
            </w:r>
            <w:r w:rsidRPr="000D50D9">
              <w:rPr>
                <w:rFonts w:ascii="宋体" w:eastAsia="宋体" w:hAnsi="宋体" w:hint="eastAsia"/>
                <w:sz w:val="21"/>
                <w:szCs w:val="21"/>
                <w:lang w:eastAsia="zh-CN"/>
              </w:rPr>
              <w:t>期中综合实验</w:t>
            </w:r>
            <w:r>
              <w:rPr>
                <w:rFonts w:ascii="宋体" w:eastAsia="宋体" w:hAnsi="宋体" w:hint="eastAsia"/>
                <w:sz w:val="21"/>
                <w:szCs w:val="21"/>
                <w:lang w:eastAsia="zh-CN"/>
              </w:rPr>
              <w:t>占5%，</w:t>
            </w:r>
            <w:r w:rsidRPr="000D50D9">
              <w:rPr>
                <w:rFonts w:ascii="宋体" w:eastAsia="宋体" w:hAnsi="宋体" w:hint="eastAsia"/>
                <w:sz w:val="21"/>
                <w:szCs w:val="21"/>
                <w:lang w:eastAsia="zh-CN"/>
              </w:rPr>
              <w:t>期末综合实验</w:t>
            </w:r>
            <w:r>
              <w:rPr>
                <w:rFonts w:ascii="宋体" w:eastAsia="宋体" w:hAnsi="宋体" w:hint="eastAsia"/>
                <w:sz w:val="21"/>
                <w:szCs w:val="21"/>
                <w:lang w:eastAsia="zh-CN"/>
              </w:rPr>
              <w:t>占4</w:t>
            </w:r>
            <w:r w:rsidR="00303CFB">
              <w:rPr>
                <w:rFonts w:ascii="宋体" w:eastAsia="宋体" w:hAnsi="宋体" w:hint="eastAsia"/>
                <w:sz w:val="21"/>
                <w:szCs w:val="21"/>
                <w:lang w:eastAsia="zh-CN"/>
              </w:rPr>
              <w:t>2</w:t>
            </w:r>
            <w:r>
              <w:rPr>
                <w:rFonts w:ascii="宋体" w:eastAsia="宋体" w:hAnsi="宋体" w:hint="eastAsia"/>
                <w:sz w:val="21"/>
                <w:szCs w:val="21"/>
                <w:lang w:eastAsia="zh-CN"/>
              </w:rPr>
              <w:t>%。</w:t>
            </w:r>
          </w:p>
        </w:tc>
        <w:tc>
          <w:tcPr>
            <w:tcW w:w="1566" w:type="dxa"/>
            <w:gridSpan w:val="2"/>
            <w:vAlign w:val="center"/>
          </w:tcPr>
          <w:p w:rsidR="00EF7CC4" w:rsidRPr="003005C0" w:rsidRDefault="00EF7CC4" w:rsidP="00303CFB">
            <w:pPr>
              <w:snapToGrid w:val="0"/>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6</w:t>
            </w:r>
            <w:r w:rsidR="00303CFB">
              <w:rPr>
                <w:rFonts w:ascii="宋体" w:eastAsia="宋体" w:hAnsi="宋体" w:hint="eastAsia"/>
                <w:sz w:val="21"/>
                <w:szCs w:val="21"/>
                <w:lang w:eastAsia="zh-CN"/>
              </w:rPr>
              <w:t>2</w:t>
            </w:r>
            <w:r w:rsidRPr="003005C0">
              <w:rPr>
                <w:rFonts w:ascii="宋体" w:eastAsia="宋体" w:hAnsi="宋体" w:hint="eastAsia"/>
                <w:sz w:val="21"/>
                <w:szCs w:val="21"/>
                <w:lang w:eastAsia="zh-CN"/>
              </w:rPr>
              <w:t>%</w:t>
            </w:r>
          </w:p>
        </w:tc>
      </w:tr>
      <w:tr w:rsidR="00EF7CC4" w:rsidRPr="002E27E1" w:rsidTr="00B629BD">
        <w:trPr>
          <w:trHeight w:val="340"/>
          <w:jc w:val="center"/>
        </w:trPr>
        <w:tc>
          <w:tcPr>
            <w:tcW w:w="2088" w:type="dxa"/>
            <w:gridSpan w:val="2"/>
            <w:vAlign w:val="center"/>
          </w:tcPr>
          <w:p w:rsidR="00EF7CC4" w:rsidRPr="00F37318" w:rsidRDefault="00EF7CC4" w:rsidP="00303CFB">
            <w:pPr>
              <w:snapToGrid w:val="0"/>
              <w:spacing w:after="0" w:line="0" w:lineRule="atLeast"/>
              <w:jc w:val="center"/>
              <w:rPr>
                <w:rFonts w:ascii="宋体" w:eastAsia="宋体" w:hAnsi="宋体"/>
                <w:b/>
                <w:sz w:val="21"/>
                <w:szCs w:val="21"/>
                <w:lang w:eastAsia="zh-CN"/>
              </w:rPr>
            </w:pPr>
            <w:r>
              <w:rPr>
                <w:rFonts w:ascii="宋体" w:eastAsia="宋体" w:hAnsi="宋体" w:hint="eastAsia"/>
                <w:b/>
                <w:sz w:val="21"/>
                <w:szCs w:val="21"/>
                <w:lang w:eastAsia="zh-CN"/>
              </w:rPr>
              <w:t>理论测</w:t>
            </w:r>
            <w:r w:rsidRPr="00F37318">
              <w:rPr>
                <w:rFonts w:ascii="宋体" w:eastAsia="宋体" w:hAnsi="宋体" w:hint="eastAsia"/>
                <w:b/>
                <w:sz w:val="21"/>
                <w:szCs w:val="21"/>
                <w:lang w:eastAsia="zh-CN"/>
              </w:rPr>
              <w:t>试</w:t>
            </w:r>
            <w:r>
              <w:rPr>
                <w:rFonts w:ascii="宋体" w:eastAsia="宋体" w:hAnsi="宋体" w:hint="eastAsia"/>
                <w:b/>
                <w:sz w:val="21"/>
                <w:szCs w:val="21"/>
                <w:lang w:eastAsia="zh-CN"/>
              </w:rPr>
              <w:t>（笔试）</w:t>
            </w:r>
          </w:p>
        </w:tc>
        <w:tc>
          <w:tcPr>
            <w:tcW w:w="5747" w:type="dxa"/>
            <w:gridSpan w:val="6"/>
            <w:vAlign w:val="center"/>
          </w:tcPr>
          <w:p w:rsidR="00EF7CC4" w:rsidRPr="003005C0" w:rsidRDefault="00AD5B21" w:rsidP="00AD5B21">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此项占总评成绩20%。</w:t>
            </w:r>
            <w:r w:rsidR="00EF7CC4">
              <w:rPr>
                <w:rFonts w:ascii="宋体" w:eastAsia="宋体" w:hAnsi="宋体" w:hint="eastAsia"/>
                <w:sz w:val="21"/>
                <w:szCs w:val="21"/>
                <w:lang w:eastAsia="zh-CN"/>
              </w:rPr>
              <w:t>卷面满分100分，其中，概念题40分，函数化简20分，组合电路设计20分，时序电路设计20分。</w:t>
            </w:r>
          </w:p>
        </w:tc>
        <w:tc>
          <w:tcPr>
            <w:tcW w:w="1566" w:type="dxa"/>
            <w:gridSpan w:val="2"/>
            <w:vAlign w:val="center"/>
          </w:tcPr>
          <w:p w:rsidR="00EF7CC4" w:rsidRPr="003005C0" w:rsidRDefault="00EF7CC4" w:rsidP="00955DAD">
            <w:pPr>
              <w:snapToGrid w:val="0"/>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20%</w:t>
            </w:r>
          </w:p>
        </w:tc>
      </w:tr>
      <w:tr w:rsidR="00EF7CC4" w:rsidRPr="002E27E1" w:rsidTr="00B629BD">
        <w:trPr>
          <w:trHeight w:val="340"/>
          <w:jc w:val="center"/>
        </w:trPr>
        <w:tc>
          <w:tcPr>
            <w:tcW w:w="2088" w:type="dxa"/>
            <w:gridSpan w:val="2"/>
            <w:vAlign w:val="center"/>
          </w:tcPr>
          <w:p w:rsidR="00EF7CC4" w:rsidRDefault="00303CFB" w:rsidP="00955DAD">
            <w:pPr>
              <w:snapToGrid w:val="0"/>
              <w:spacing w:after="0" w:line="0" w:lineRule="atLeast"/>
              <w:jc w:val="center"/>
              <w:rPr>
                <w:rFonts w:ascii="宋体" w:eastAsia="宋体" w:hAnsi="宋体"/>
                <w:b/>
                <w:sz w:val="21"/>
                <w:szCs w:val="21"/>
                <w:lang w:eastAsia="zh-CN"/>
              </w:rPr>
            </w:pPr>
            <w:r>
              <w:rPr>
                <w:rFonts w:ascii="宋体" w:eastAsia="宋体" w:hAnsi="宋体" w:hint="eastAsia"/>
                <w:b/>
                <w:sz w:val="21"/>
                <w:szCs w:val="21"/>
                <w:lang w:eastAsia="zh-CN"/>
              </w:rPr>
              <w:t>仿真测试（机试）</w:t>
            </w:r>
          </w:p>
        </w:tc>
        <w:tc>
          <w:tcPr>
            <w:tcW w:w="5747" w:type="dxa"/>
            <w:gridSpan w:val="6"/>
            <w:vAlign w:val="center"/>
          </w:tcPr>
          <w:p w:rsidR="00EF7CC4" w:rsidRDefault="00AD5B21" w:rsidP="00AD5B21">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此项占总评成绩10%。考核</w:t>
            </w:r>
            <w:r w:rsidR="00303CFB">
              <w:rPr>
                <w:rFonts w:ascii="宋体" w:eastAsia="宋体" w:hAnsi="宋体" w:hint="eastAsia"/>
                <w:sz w:val="21"/>
                <w:szCs w:val="21"/>
                <w:lang w:eastAsia="zh-CN"/>
              </w:rPr>
              <w:t>一道组合逻辑电路设计题，</w:t>
            </w:r>
            <w:r>
              <w:rPr>
                <w:rFonts w:ascii="宋体" w:eastAsia="宋体" w:hAnsi="宋体" w:hint="eastAsia"/>
                <w:sz w:val="21"/>
                <w:szCs w:val="21"/>
                <w:lang w:eastAsia="zh-CN"/>
              </w:rPr>
              <w:t>根据仿真</w:t>
            </w:r>
            <w:r w:rsidR="00303CFB">
              <w:rPr>
                <w:rFonts w:ascii="宋体" w:eastAsia="宋体" w:hAnsi="宋体" w:hint="eastAsia"/>
                <w:sz w:val="21"/>
                <w:szCs w:val="21"/>
                <w:lang w:eastAsia="zh-CN"/>
              </w:rPr>
              <w:t>功能完成</w:t>
            </w:r>
            <w:r>
              <w:rPr>
                <w:rFonts w:ascii="宋体" w:eastAsia="宋体" w:hAnsi="宋体" w:hint="eastAsia"/>
                <w:sz w:val="21"/>
                <w:szCs w:val="21"/>
                <w:lang w:eastAsia="zh-CN"/>
              </w:rPr>
              <w:t>情况，成绩分优、良、中、及格、不及格等</w:t>
            </w:r>
            <w:bookmarkStart w:id="2" w:name="_GoBack"/>
            <w:bookmarkEnd w:id="2"/>
            <w:r>
              <w:rPr>
                <w:rFonts w:ascii="宋体" w:eastAsia="宋体" w:hAnsi="宋体" w:hint="eastAsia"/>
                <w:sz w:val="21"/>
                <w:szCs w:val="21"/>
                <w:lang w:eastAsia="zh-CN"/>
              </w:rPr>
              <w:t>五档</w:t>
            </w:r>
            <w:r w:rsidR="00303CFB">
              <w:rPr>
                <w:rFonts w:ascii="宋体" w:eastAsia="宋体" w:hAnsi="宋体" w:hint="eastAsia"/>
                <w:sz w:val="21"/>
                <w:szCs w:val="21"/>
                <w:lang w:eastAsia="zh-CN"/>
              </w:rPr>
              <w:t>。</w:t>
            </w:r>
          </w:p>
        </w:tc>
        <w:tc>
          <w:tcPr>
            <w:tcW w:w="1566" w:type="dxa"/>
            <w:gridSpan w:val="2"/>
            <w:vAlign w:val="center"/>
          </w:tcPr>
          <w:p w:rsidR="00EF7CC4" w:rsidRDefault="00303CFB" w:rsidP="00955DAD">
            <w:pPr>
              <w:snapToGrid w:val="0"/>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10%</w:t>
            </w:r>
          </w:p>
        </w:tc>
      </w:tr>
      <w:tr w:rsidR="000D1010" w:rsidRPr="002E27E1" w:rsidTr="00735FDE">
        <w:trPr>
          <w:trHeight w:val="340"/>
          <w:jc w:val="center"/>
        </w:trPr>
        <w:tc>
          <w:tcPr>
            <w:tcW w:w="9401" w:type="dxa"/>
            <w:gridSpan w:val="10"/>
            <w:vAlign w:val="center"/>
          </w:tcPr>
          <w:p w:rsidR="000D1010" w:rsidRPr="00735FDE" w:rsidRDefault="000D1010" w:rsidP="00061F27">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sidR="00D128A1">
              <w:rPr>
                <w:rFonts w:ascii="宋体" w:eastAsia="宋体" w:hAnsi="宋体" w:hint="eastAsia"/>
                <w:b/>
                <w:sz w:val="21"/>
                <w:szCs w:val="21"/>
                <w:lang w:eastAsia="zh-CN"/>
              </w:rPr>
              <w:t>2017年9月</w:t>
            </w:r>
          </w:p>
        </w:tc>
      </w:tr>
      <w:tr w:rsidR="000D1010" w:rsidRPr="002E27E1" w:rsidTr="00735FDE">
        <w:trPr>
          <w:trHeight w:val="2351"/>
          <w:jc w:val="center"/>
        </w:trPr>
        <w:tc>
          <w:tcPr>
            <w:tcW w:w="9401" w:type="dxa"/>
            <w:gridSpan w:val="10"/>
          </w:tcPr>
          <w:p w:rsidR="000D1010" w:rsidRPr="002E27E1" w:rsidRDefault="000D1010" w:rsidP="00061F27">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0D1010" w:rsidRDefault="000D1010" w:rsidP="00061F27">
            <w:pPr>
              <w:spacing w:after="0" w:line="0" w:lineRule="atLeast"/>
              <w:ind w:firstLineChars="27" w:firstLine="57"/>
              <w:jc w:val="left"/>
              <w:rPr>
                <w:rFonts w:ascii="宋体" w:eastAsia="宋体" w:hAnsi="宋体"/>
                <w:b/>
                <w:sz w:val="21"/>
                <w:szCs w:val="21"/>
                <w:lang w:eastAsia="zh-CN"/>
              </w:rPr>
            </w:pPr>
          </w:p>
          <w:p w:rsidR="000D1010" w:rsidRPr="002E27E1" w:rsidRDefault="000D1010" w:rsidP="00061F27">
            <w:pPr>
              <w:spacing w:after="0" w:line="0" w:lineRule="atLeast"/>
              <w:ind w:firstLineChars="27" w:firstLine="57"/>
              <w:jc w:val="left"/>
              <w:rPr>
                <w:rFonts w:ascii="宋体" w:eastAsia="宋体" w:hAnsi="宋体"/>
                <w:b/>
                <w:sz w:val="21"/>
                <w:szCs w:val="21"/>
                <w:lang w:eastAsia="zh-CN"/>
              </w:rPr>
            </w:pPr>
          </w:p>
          <w:p w:rsidR="000D1010" w:rsidRPr="002E27E1" w:rsidRDefault="000D1010" w:rsidP="00061F27">
            <w:pPr>
              <w:spacing w:after="0" w:line="0" w:lineRule="atLeast"/>
              <w:ind w:firstLineChars="450" w:firstLine="945"/>
              <w:rPr>
                <w:rFonts w:ascii="宋体" w:eastAsia="宋体" w:hAnsi="宋体"/>
                <w:sz w:val="21"/>
                <w:szCs w:val="21"/>
                <w:lang w:eastAsia="zh-CN"/>
              </w:rPr>
            </w:pPr>
            <w:r w:rsidRPr="002E27E1">
              <w:rPr>
                <w:rFonts w:ascii="宋体" w:eastAsia="宋体" w:hAnsi="宋体" w:hint="eastAsia"/>
                <w:sz w:val="21"/>
                <w:szCs w:val="21"/>
                <w:lang w:eastAsia="zh-CN"/>
              </w:rPr>
              <w:t>。</w:t>
            </w:r>
          </w:p>
          <w:p w:rsidR="000D1010" w:rsidRPr="002E27E1" w:rsidRDefault="000D1010" w:rsidP="00061F27">
            <w:pPr>
              <w:spacing w:after="0" w:line="0" w:lineRule="atLeast"/>
              <w:rPr>
                <w:rFonts w:ascii="宋体" w:eastAsia="宋体" w:hAnsi="宋体"/>
                <w:sz w:val="21"/>
                <w:szCs w:val="21"/>
                <w:lang w:eastAsia="zh-CN"/>
              </w:rPr>
            </w:pPr>
          </w:p>
          <w:p w:rsidR="000D1010" w:rsidRPr="002E27E1" w:rsidRDefault="000D1010" w:rsidP="00061F27">
            <w:pPr>
              <w:spacing w:after="0" w:line="0" w:lineRule="atLeast"/>
              <w:ind w:right="420"/>
              <w:rPr>
                <w:rFonts w:ascii="宋体" w:eastAsia="宋体" w:hAnsi="宋体"/>
                <w:sz w:val="21"/>
                <w:szCs w:val="21"/>
                <w:lang w:eastAsia="zh-CN"/>
              </w:rPr>
            </w:pPr>
          </w:p>
          <w:p w:rsidR="000D1010" w:rsidRPr="002E27E1" w:rsidRDefault="000D1010" w:rsidP="00061F27">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0D1010" w:rsidRPr="002E27E1" w:rsidRDefault="000D1010" w:rsidP="00061F27">
            <w:pPr>
              <w:snapToGrid w:val="0"/>
              <w:spacing w:after="0" w:line="0" w:lineRule="atLeast"/>
              <w:ind w:left="180"/>
              <w:rPr>
                <w:rFonts w:ascii="宋体" w:eastAsia="宋体" w:hAnsi="宋体"/>
                <w:sz w:val="21"/>
                <w:szCs w:val="21"/>
                <w:lang w:eastAsia="zh-CN"/>
              </w:rPr>
            </w:pPr>
          </w:p>
        </w:tc>
      </w:tr>
    </w:tbl>
    <w:p w:rsidR="003044FA" w:rsidRDefault="00785779" w:rsidP="00061F27">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65651C" w:rsidP="00061F27">
      <w:pPr>
        <w:spacing w:line="360" w:lineRule="exact"/>
        <w:rPr>
          <w:rFonts w:ascii="宋体" w:eastAsia="宋体" w:hAnsi="宋体"/>
          <w:b/>
          <w:sz w:val="21"/>
          <w:szCs w:val="21"/>
          <w:lang w:eastAsia="zh-CN"/>
        </w:rPr>
      </w:pPr>
      <w:r>
        <w:rPr>
          <w:rFonts w:ascii="宋体" w:eastAsia="宋体" w:hAnsi="宋体" w:hint="eastAsia"/>
          <w:b/>
          <w:sz w:val="21"/>
          <w:szCs w:val="21"/>
          <w:lang w:eastAsia="zh-CN"/>
        </w:rPr>
        <w:t>4</w:t>
      </w:r>
      <w:r w:rsidR="00785779">
        <w:rPr>
          <w:rFonts w:ascii="宋体" w:eastAsia="宋体" w:hAnsi="宋体" w:hint="eastAsia"/>
          <w:b/>
          <w:sz w:val="21"/>
          <w:szCs w:val="21"/>
          <w:lang w:eastAsia="zh-CN"/>
        </w:rPr>
        <w:t>、</w:t>
      </w:r>
      <w:r w:rsidR="00785779" w:rsidRPr="00785779">
        <w:rPr>
          <w:rFonts w:ascii="宋体" w:eastAsia="宋体" w:hAnsi="宋体" w:hint="eastAsia"/>
          <w:b/>
          <w:sz w:val="21"/>
          <w:szCs w:val="21"/>
          <w:lang w:eastAsia="zh-CN"/>
        </w:rPr>
        <w:t>若课程无理论教学环节或无实践教学环节，可将相应的教学进度表删掉。</w:t>
      </w: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DE9" w:rsidRDefault="00F97DE9" w:rsidP="00896971">
      <w:pPr>
        <w:spacing w:after="0"/>
      </w:pPr>
      <w:r>
        <w:separator/>
      </w:r>
    </w:p>
  </w:endnote>
  <w:endnote w:type="continuationSeparator" w:id="1">
    <w:p w:rsidR="00F97DE9" w:rsidRDefault="00F97DE9"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DFKai-SB">
    <w:altName w:val="Microsoft JhengHei Light"/>
    <w:panose1 w:val="03000509000000000000"/>
    <w:charset w:val="88"/>
    <w:family w:val="script"/>
    <w:pitch w:val="fixed"/>
    <w:sig w:usb0="00000000" w:usb1="080E0000" w:usb2="00000016" w:usb3="00000000" w:csb0="00100001" w:csb1="00000000"/>
  </w:font>
  <w:font w:name="CIDFont + F2">
    <w:altName w:val="Segoe Print"/>
    <w:charset w:val="00"/>
    <w:family w:val="auto"/>
    <w:pitch w:val="default"/>
    <w:sig w:usb0="00000000" w:usb1="00000000" w:usb2="00000000" w:usb3="00000000" w:csb0="00000000" w:csb1="00000000"/>
  </w:font>
  <w:font w:name="Dotum">
    <w:altName w:val="Arial Unicode MS"/>
    <w:panose1 w:val="020B0600000101010101"/>
    <w:charset w:val="81"/>
    <w:family w:val="modern"/>
    <w:notTrueType/>
    <w:pitch w:val="fixed"/>
    <w:sig w:usb0="00000000" w:usb1="09060000" w:usb2="00000010" w:usb3="00000000" w:csb0="00080000" w:csb1="00000000"/>
  </w:font>
  <w:font w:name="Calibri Light">
    <w:altName w:val="Arial Unicode MS"/>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DE9" w:rsidRDefault="00F97DE9" w:rsidP="00896971">
      <w:pPr>
        <w:spacing w:after="0"/>
      </w:pPr>
      <w:r>
        <w:separator/>
      </w:r>
    </w:p>
  </w:footnote>
  <w:footnote w:type="continuationSeparator" w:id="1">
    <w:p w:rsidR="00F97DE9" w:rsidRDefault="00F97DE9"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2C23799B"/>
    <w:rsid w:val="00052E32"/>
    <w:rsid w:val="00061F27"/>
    <w:rsid w:val="0006698D"/>
    <w:rsid w:val="00087B74"/>
    <w:rsid w:val="0009110D"/>
    <w:rsid w:val="000A502E"/>
    <w:rsid w:val="000B626E"/>
    <w:rsid w:val="000C287E"/>
    <w:rsid w:val="000C2D4A"/>
    <w:rsid w:val="000D1010"/>
    <w:rsid w:val="000E0AE8"/>
    <w:rsid w:val="00125CC9"/>
    <w:rsid w:val="00131AC0"/>
    <w:rsid w:val="00144E25"/>
    <w:rsid w:val="00155E5A"/>
    <w:rsid w:val="00171228"/>
    <w:rsid w:val="001B31E9"/>
    <w:rsid w:val="001D28E8"/>
    <w:rsid w:val="001E0EFD"/>
    <w:rsid w:val="001F20BC"/>
    <w:rsid w:val="001F7E50"/>
    <w:rsid w:val="002111AE"/>
    <w:rsid w:val="00227119"/>
    <w:rsid w:val="002366E6"/>
    <w:rsid w:val="0026226B"/>
    <w:rsid w:val="002E27E1"/>
    <w:rsid w:val="002E59E9"/>
    <w:rsid w:val="00303CFB"/>
    <w:rsid w:val="003044FA"/>
    <w:rsid w:val="00350E04"/>
    <w:rsid w:val="0037561C"/>
    <w:rsid w:val="003C66D8"/>
    <w:rsid w:val="003E66A6"/>
    <w:rsid w:val="00414FC8"/>
    <w:rsid w:val="00457E42"/>
    <w:rsid w:val="00484DDF"/>
    <w:rsid w:val="004A02CB"/>
    <w:rsid w:val="004B3994"/>
    <w:rsid w:val="004D29DE"/>
    <w:rsid w:val="004E0481"/>
    <w:rsid w:val="004E7804"/>
    <w:rsid w:val="005639AB"/>
    <w:rsid w:val="005911D3"/>
    <w:rsid w:val="005F174F"/>
    <w:rsid w:val="005F4ACC"/>
    <w:rsid w:val="0063410F"/>
    <w:rsid w:val="0065651C"/>
    <w:rsid w:val="00735FDE"/>
    <w:rsid w:val="00770F0D"/>
    <w:rsid w:val="00776AF2"/>
    <w:rsid w:val="00785779"/>
    <w:rsid w:val="007A154B"/>
    <w:rsid w:val="008147FF"/>
    <w:rsid w:val="00815F78"/>
    <w:rsid w:val="008512DF"/>
    <w:rsid w:val="00855020"/>
    <w:rsid w:val="00885EED"/>
    <w:rsid w:val="0088785C"/>
    <w:rsid w:val="00891E73"/>
    <w:rsid w:val="00892ADC"/>
    <w:rsid w:val="00896971"/>
    <w:rsid w:val="008F6642"/>
    <w:rsid w:val="00917C66"/>
    <w:rsid w:val="009349EE"/>
    <w:rsid w:val="009A2B5C"/>
    <w:rsid w:val="009B3EAE"/>
    <w:rsid w:val="009C0BAE"/>
    <w:rsid w:val="009C3354"/>
    <w:rsid w:val="009D3079"/>
    <w:rsid w:val="00A84D68"/>
    <w:rsid w:val="00A85774"/>
    <w:rsid w:val="00A93B13"/>
    <w:rsid w:val="00AA199F"/>
    <w:rsid w:val="00AB00C2"/>
    <w:rsid w:val="00AB6C39"/>
    <w:rsid w:val="00AC7C47"/>
    <w:rsid w:val="00AD5B21"/>
    <w:rsid w:val="00AE48DD"/>
    <w:rsid w:val="00B049A4"/>
    <w:rsid w:val="00B629BD"/>
    <w:rsid w:val="00B94791"/>
    <w:rsid w:val="00BB35F5"/>
    <w:rsid w:val="00C41D05"/>
    <w:rsid w:val="00C54F9A"/>
    <w:rsid w:val="00C705DD"/>
    <w:rsid w:val="00C76FA2"/>
    <w:rsid w:val="00CA1AB8"/>
    <w:rsid w:val="00CC4A46"/>
    <w:rsid w:val="00CD2F8F"/>
    <w:rsid w:val="00D128A1"/>
    <w:rsid w:val="00D36DF8"/>
    <w:rsid w:val="00D37E06"/>
    <w:rsid w:val="00D45246"/>
    <w:rsid w:val="00D62B41"/>
    <w:rsid w:val="00DB2A56"/>
    <w:rsid w:val="00DB45CF"/>
    <w:rsid w:val="00DB5724"/>
    <w:rsid w:val="00DF5C03"/>
    <w:rsid w:val="00E03D9D"/>
    <w:rsid w:val="00E0505F"/>
    <w:rsid w:val="00E413E8"/>
    <w:rsid w:val="00E53E23"/>
    <w:rsid w:val="00EB2F07"/>
    <w:rsid w:val="00EC2295"/>
    <w:rsid w:val="00EC32AB"/>
    <w:rsid w:val="00ED3FCA"/>
    <w:rsid w:val="00EF7CC4"/>
    <w:rsid w:val="00F226EA"/>
    <w:rsid w:val="00F31667"/>
    <w:rsid w:val="00F617C2"/>
    <w:rsid w:val="00F96D96"/>
    <w:rsid w:val="00F97DE9"/>
    <w:rsid w:val="00FB69C2"/>
    <w:rsid w:val="00FE22C8"/>
    <w:rsid w:val="00FE4A5A"/>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36B22A93-CDA4-4F36-B246-15BDA5F519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561</Words>
  <Characters>3199</Characters>
  <Application>Microsoft Office Word</Application>
  <DocSecurity>0</DocSecurity>
  <Lines>26</Lines>
  <Paragraphs>7</Paragraphs>
  <ScaleCrop>false</ScaleCrop>
  <Company>Microsoft</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陈涛</cp:lastModifiedBy>
  <cp:revision>7</cp:revision>
  <cp:lastPrinted>2017-09-03T13:30:00Z</cp:lastPrinted>
  <dcterms:created xsi:type="dcterms:W3CDTF">2017-09-12T02:22:00Z</dcterms:created>
  <dcterms:modified xsi:type="dcterms:W3CDTF">2017-09-25T01:02:00Z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